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04F" w:rsidRDefault="003C304F" w:rsidP="00D3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D321B5" w:rsidRPr="00330DDA" w:rsidRDefault="00D321B5" w:rsidP="00D3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30D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МИНИСТЕРСТВО ЗДРАВООХРАНЕНИЯ</w:t>
      </w:r>
    </w:p>
    <w:p w:rsidR="00D321B5" w:rsidRPr="00330DDA" w:rsidRDefault="00D321B5" w:rsidP="00D3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30D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РОССИЙСКОЙ ФЕДЕРАЦИИ</w:t>
      </w:r>
    </w:p>
    <w:p w:rsidR="00D321B5" w:rsidRPr="00330DDA" w:rsidRDefault="00D321B5" w:rsidP="00D3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D321B5" w:rsidRPr="00330DDA" w:rsidRDefault="00D321B5" w:rsidP="00D3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0D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Федеральное государственное бюджетное образовательное учреждение</w:t>
      </w:r>
    </w:p>
    <w:p w:rsidR="00D321B5" w:rsidRPr="00330DDA" w:rsidRDefault="00D321B5" w:rsidP="00D3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0D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высшего образования</w:t>
      </w:r>
    </w:p>
    <w:p w:rsidR="00D321B5" w:rsidRPr="00330DDA" w:rsidRDefault="00D321B5" w:rsidP="00D3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0D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МОСКОВСКИЙ ГОСУДАРСТВЕННЫЙ</w:t>
      </w:r>
    </w:p>
    <w:p w:rsidR="00D321B5" w:rsidRPr="00330DDA" w:rsidRDefault="00D321B5" w:rsidP="00D3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0D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МЕДИКО-СТОМАТОЛОГИЧЕСКИЙ УНИВЕРСИТЕТ</w:t>
      </w:r>
    </w:p>
    <w:p w:rsidR="00D321B5" w:rsidRPr="00330DDA" w:rsidRDefault="00D321B5" w:rsidP="00D3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0D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ИМЕНИ А.И. ЕВДОКИМОВА</w:t>
      </w:r>
    </w:p>
    <w:p w:rsidR="00D321B5" w:rsidRPr="00330DDA" w:rsidRDefault="00D321B5" w:rsidP="00D3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5103"/>
        <w:gridCol w:w="5243"/>
      </w:tblGrid>
      <w:tr w:rsidR="00D321B5" w:rsidRPr="00330DDA" w:rsidTr="003937DC">
        <w:tc>
          <w:tcPr>
            <w:tcW w:w="5353" w:type="dxa"/>
          </w:tcPr>
          <w:p w:rsidR="00D321B5" w:rsidRPr="00330DDA" w:rsidRDefault="00D321B5" w:rsidP="00D3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</w:tcPr>
          <w:p w:rsidR="00D321B5" w:rsidRPr="00330DDA" w:rsidRDefault="00D321B5" w:rsidP="00D3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D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«Утверждаю»</w:t>
            </w:r>
          </w:p>
          <w:p w:rsidR="00D321B5" w:rsidRPr="00330DDA" w:rsidRDefault="00D321B5" w:rsidP="00D3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Проректор по учебной работе,</w:t>
            </w:r>
          </w:p>
          <w:p w:rsidR="00D321B5" w:rsidRPr="00330DDA" w:rsidRDefault="00D321B5" w:rsidP="00D3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академик РАН, профессор </w:t>
            </w:r>
            <w:proofErr w:type="spellStart"/>
            <w:r w:rsidRPr="00330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И.В.Маев</w:t>
            </w:r>
            <w:proofErr w:type="spellEnd"/>
          </w:p>
          <w:p w:rsidR="00D321B5" w:rsidRPr="00330DDA" w:rsidRDefault="00D321B5" w:rsidP="00D3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321B5" w:rsidRPr="00330DDA" w:rsidRDefault="00D321B5" w:rsidP="00D3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</w:t>
            </w:r>
          </w:p>
          <w:p w:rsidR="00D321B5" w:rsidRPr="00330DDA" w:rsidRDefault="00D321B5" w:rsidP="00D3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D321B5" w:rsidRPr="00330DDA" w:rsidRDefault="00D321B5" w:rsidP="00D321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5157"/>
        <w:gridCol w:w="5189"/>
      </w:tblGrid>
      <w:tr w:rsidR="00D321B5" w:rsidRPr="00330DDA" w:rsidTr="003937DC">
        <w:tc>
          <w:tcPr>
            <w:tcW w:w="5353" w:type="dxa"/>
          </w:tcPr>
          <w:p w:rsidR="00D321B5" w:rsidRPr="00330DDA" w:rsidRDefault="00D321B5" w:rsidP="00D3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</w:tcPr>
          <w:p w:rsidR="00D321B5" w:rsidRDefault="00D321B5" w:rsidP="00D3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B1297" w:rsidRDefault="009B1297" w:rsidP="00D3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B1297" w:rsidRDefault="009B1297" w:rsidP="00D3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B1297" w:rsidRPr="00330DDA" w:rsidRDefault="009B1297" w:rsidP="00D3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D321B5" w:rsidRPr="00330DDA" w:rsidRDefault="00D321B5" w:rsidP="00D321B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21B5" w:rsidRPr="00330DDA" w:rsidRDefault="00D321B5" w:rsidP="00D321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0D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ДОПОЛНИТЕЛЬНАЯ ПРОФЕССИОНАЛЬНАЯ ПРОГРАММА</w:t>
      </w:r>
    </w:p>
    <w:p w:rsidR="00D321B5" w:rsidRPr="00330DDA" w:rsidRDefault="00D321B5" w:rsidP="00D321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5488"/>
        <w:gridCol w:w="1985"/>
      </w:tblGrid>
      <w:tr w:rsidR="00D321B5" w:rsidRPr="00330DDA" w:rsidTr="009B1297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D321B5" w:rsidRPr="00330DDA" w:rsidRDefault="00D321B5" w:rsidP="00D3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Кафедра</w:t>
            </w:r>
          </w:p>
        </w:tc>
        <w:tc>
          <w:tcPr>
            <w:tcW w:w="7562" w:type="dxa"/>
            <w:gridSpan w:val="2"/>
            <w:shd w:val="clear" w:color="auto" w:fill="auto"/>
            <w:vAlign w:val="center"/>
          </w:tcPr>
          <w:p w:rsidR="00D321B5" w:rsidRPr="008935A8" w:rsidRDefault="00D321B5" w:rsidP="00D3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Госпитальной терапии №1 л/ф</w:t>
            </w:r>
          </w:p>
        </w:tc>
      </w:tr>
      <w:tr w:rsidR="00D321B5" w:rsidRPr="00330DDA" w:rsidTr="009B1297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D321B5" w:rsidRPr="00330DDA" w:rsidRDefault="00D321B5" w:rsidP="00D3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</w:t>
            </w:r>
          </w:p>
        </w:tc>
        <w:tc>
          <w:tcPr>
            <w:tcW w:w="7562" w:type="dxa"/>
            <w:gridSpan w:val="2"/>
            <w:shd w:val="clear" w:color="auto" w:fill="auto"/>
            <w:vAlign w:val="center"/>
          </w:tcPr>
          <w:p w:rsidR="00D321B5" w:rsidRPr="008935A8" w:rsidRDefault="00D321B5" w:rsidP="00D3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Повышения квалификации</w:t>
            </w:r>
          </w:p>
        </w:tc>
      </w:tr>
      <w:tr w:rsidR="00D321B5" w:rsidRPr="00330DDA" w:rsidTr="009B1297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D321B5" w:rsidRPr="00330DDA" w:rsidRDefault="00D321B5" w:rsidP="00D3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Трудоемкость</w:t>
            </w:r>
          </w:p>
        </w:tc>
        <w:tc>
          <w:tcPr>
            <w:tcW w:w="7562" w:type="dxa"/>
            <w:gridSpan w:val="2"/>
            <w:shd w:val="clear" w:color="auto" w:fill="auto"/>
            <w:vAlign w:val="center"/>
          </w:tcPr>
          <w:p w:rsidR="00D321B5" w:rsidRPr="008935A8" w:rsidRDefault="009341E3" w:rsidP="00D3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5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  <w:r w:rsidR="0018693E" w:rsidRPr="008935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D321B5" w:rsidRPr="00330DDA" w:rsidTr="009B1297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D321B5" w:rsidRPr="00330DDA" w:rsidRDefault="00D321B5" w:rsidP="00D3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:rsidR="00D321B5" w:rsidRPr="00330DDA" w:rsidRDefault="00D321B5" w:rsidP="00D3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562" w:type="dxa"/>
            <w:gridSpan w:val="2"/>
            <w:shd w:val="clear" w:color="auto" w:fill="auto"/>
            <w:vAlign w:val="center"/>
          </w:tcPr>
          <w:p w:rsidR="00D321B5" w:rsidRPr="008935A8" w:rsidRDefault="00473BDC" w:rsidP="00D321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Актуальные вопросы внутренних болезней</w:t>
            </w:r>
          </w:p>
        </w:tc>
      </w:tr>
      <w:tr w:rsidR="00D321B5" w:rsidRPr="00330DDA" w:rsidTr="009B1297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D321B5" w:rsidRPr="00330DDA" w:rsidRDefault="00D321B5" w:rsidP="00D3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Контингент обучающихся</w:t>
            </w:r>
          </w:p>
          <w:p w:rsidR="00D321B5" w:rsidRPr="00330DDA" w:rsidRDefault="00D321B5" w:rsidP="00D3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(специальности)</w:t>
            </w:r>
          </w:p>
        </w:tc>
        <w:tc>
          <w:tcPr>
            <w:tcW w:w="7562" w:type="dxa"/>
            <w:gridSpan w:val="2"/>
            <w:shd w:val="clear" w:color="auto" w:fill="auto"/>
            <w:vAlign w:val="center"/>
          </w:tcPr>
          <w:p w:rsidR="00D321B5" w:rsidRPr="008935A8" w:rsidRDefault="00D321B5" w:rsidP="00D321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Терапия</w:t>
            </w:r>
            <w:r w:rsidR="00473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общая врачебная практика, лечебное дело</w:t>
            </w:r>
          </w:p>
        </w:tc>
      </w:tr>
      <w:tr w:rsidR="00D321B5" w:rsidRPr="00330DDA" w:rsidTr="009B1297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D321B5" w:rsidRPr="00330DDA" w:rsidRDefault="00D321B5" w:rsidP="00D3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разработки</w:t>
            </w:r>
          </w:p>
        </w:tc>
        <w:tc>
          <w:tcPr>
            <w:tcW w:w="7562" w:type="dxa"/>
            <w:gridSpan w:val="2"/>
            <w:shd w:val="clear" w:color="auto" w:fill="auto"/>
            <w:vAlign w:val="center"/>
          </w:tcPr>
          <w:p w:rsidR="00D321B5" w:rsidRPr="008935A8" w:rsidRDefault="00473BDC" w:rsidP="00D321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D321B5" w:rsidRPr="00330DDA" w:rsidTr="009B1297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D321B5" w:rsidRPr="00330DDA" w:rsidRDefault="00D321B5" w:rsidP="00D3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обучения</w:t>
            </w:r>
          </w:p>
        </w:tc>
        <w:tc>
          <w:tcPr>
            <w:tcW w:w="7562" w:type="dxa"/>
            <w:gridSpan w:val="2"/>
            <w:shd w:val="clear" w:color="auto" w:fill="auto"/>
            <w:vAlign w:val="center"/>
          </w:tcPr>
          <w:p w:rsidR="00D321B5" w:rsidRPr="008935A8" w:rsidRDefault="00473BDC" w:rsidP="00D321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</w:tr>
      <w:tr w:rsidR="00D321B5" w:rsidRPr="00330DDA" w:rsidTr="009B1297">
        <w:trPr>
          <w:trHeight w:val="1196"/>
          <w:jc w:val="center"/>
        </w:trPr>
        <w:tc>
          <w:tcPr>
            <w:tcW w:w="7710" w:type="dxa"/>
            <w:gridSpan w:val="2"/>
            <w:shd w:val="clear" w:color="auto" w:fill="auto"/>
            <w:vAlign w:val="center"/>
          </w:tcPr>
          <w:p w:rsidR="00D321B5" w:rsidRPr="00330DDA" w:rsidRDefault="00D321B5" w:rsidP="00D3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одобр</w:t>
            </w:r>
            <w:r w:rsidR="00473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ена на кафедральном заседании «___</w:t>
            </w:r>
            <w:proofErr w:type="gramStart"/>
            <w:r w:rsidR="00473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_»_</w:t>
            </w:r>
            <w:proofErr w:type="gramEnd"/>
            <w:r w:rsidR="00473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</w:t>
            </w:r>
            <w:r w:rsidR="00893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="00473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</w:t>
            </w:r>
            <w:r w:rsidR="00893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73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  <w:r w:rsidR="009B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30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Протокол №____</w:t>
            </w:r>
          </w:p>
          <w:p w:rsidR="00D321B5" w:rsidRPr="00330DDA" w:rsidRDefault="00D321B5" w:rsidP="00D3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330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Зав.</w:t>
            </w:r>
            <w:r w:rsidR="00473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30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кафедрой госпитальной терапии № 1, профессор </w:t>
            </w:r>
            <w:proofErr w:type="spellStart"/>
            <w:r w:rsidRPr="00330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Васюк</w:t>
            </w:r>
            <w:proofErr w:type="spellEnd"/>
            <w:r w:rsidRPr="00330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Ю.А.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D321B5" w:rsidRPr="00330DDA" w:rsidRDefault="00D321B5" w:rsidP="00D321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D321B5" w:rsidRPr="00330DDA" w:rsidTr="009B1297">
        <w:trPr>
          <w:trHeight w:val="1196"/>
          <w:jc w:val="center"/>
        </w:trPr>
        <w:tc>
          <w:tcPr>
            <w:tcW w:w="7710" w:type="dxa"/>
            <w:gridSpan w:val="2"/>
            <w:shd w:val="clear" w:color="auto" w:fill="auto"/>
            <w:vAlign w:val="center"/>
          </w:tcPr>
          <w:p w:rsidR="00D321B5" w:rsidRPr="00330DDA" w:rsidRDefault="00D321B5" w:rsidP="00D3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одобрена Ученым совет</w:t>
            </w:r>
            <w:r w:rsidR="00473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ФДПО «___</w:t>
            </w:r>
            <w:proofErr w:type="gramStart"/>
            <w:r w:rsidR="00473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_»_</w:t>
            </w:r>
            <w:proofErr w:type="gramEnd"/>
            <w:r w:rsidR="00473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______________2021</w:t>
            </w:r>
            <w:r w:rsidR="00290785" w:rsidRPr="00330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30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Протокол №____</w:t>
            </w:r>
          </w:p>
          <w:p w:rsidR="00D321B5" w:rsidRPr="00330DDA" w:rsidRDefault="00534C3C" w:rsidP="00D3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Декан ФДПО, профессор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Н.А</w:t>
            </w:r>
            <w:r w:rsidR="00D321B5" w:rsidRPr="00330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D321B5" w:rsidRPr="00330DDA" w:rsidRDefault="00D321B5" w:rsidP="00D3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  <w:p w:rsidR="00D321B5" w:rsidRPr="00330DDA" w:rsidRDefault="00D321B5" w:rsidP="00D321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D321B5" w:rsidRPr="00330DDA" w:rsidRDefault="00D321B5" w:rsidP="00D321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1B5" w:rsidRPr="003C304F" w:rsidRDefault="00D321B5" w:rsidP="003C304F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 программы.</w:t>
      </w:r>
    </w:p>
    <w:p w:rsidR="00D321B5" w:rsidRPr="003C304F" w:rsidRDefault="00D321B5" w:rsidP="003C30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3BDC" w:rsidRPr="003C304F" w:rsidRDefault="00D321B5" w:rsidP="003C304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3BDC" w:rsidRPr="003C304F">
        <w:rPr>
          <w:rFonts w:ascii="Times New Roman" w:hAnsi="Times New Roman" w:cs="Times New Roman"/>
          <w:sz w:val="24"/>
          <w:szCs w:val="24"/>
        </w:rPr>
        <w:t>Качественное улучшение профессиональных компетенций в рамках имеющейся квалификации врач-терапевт, врач общей практики,</w:t>
      </w:r>
      <w:r w:rsidR="00473BDC"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врач-лечебник.</w:t>
      </w:r>
    </w:p>
    <w:p w:rsidR="00D321B5" w:rsidRPr="003C304F" w:rsidRDefault="00D321B5" w:rsidP="003C304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1B5" w:rsidRPr="003C304F" w:rsidRDefault="00D321B5" w:rsidP="003C304F">
      <w:pPr>
        <w:widowControl w:val="0"/>
        <w:numPr>
          <w:ilvl w:val="0"/>
          <w:numId w:val="1"/>
        </w:numPr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 w:line="240" w:lineRule="auto"/>
        <w:ind w:hanging="36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</w:p>
    <w:p w:rsidR="003C304F" w:rsidRPr="003C304F" w:rsidRDefault="003C304F" w:rsidP="003C304F">
      <w:pPr>
        <w:widowControl w:val="0"/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 w:line="240" w:lineRule="auto"/>
        <w:ind w:left="26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1B5" w:rsidRPr="003C304F" w:rsidRDefault="00D321B5" w:rsidP="003C304F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Перечень профессиональных компетенций в рамках имеющейся квалификации, качественное изменение которых осуществляется в результате обучения:</w:t>
      </w:r>
    </w:p>
    <w:p w:rsidR="003C304F" w:rsidRPr="003C304F" w:rsidRDefault="003C304F" w:rsidP="003C304F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3C304F" w:rsidRPr="003C304F" w:rsidRDefault="003C304F" w:rsidP="003C304F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1560"/>
      </w:tblGrid>
      <w:tr w:rsidR="00D321B5" w:rsidRPr="003C304F" w:rsidTr="009B1297">
        <w:tc>
          <w:tcPr>
            <w:tcW w:w="851" w:type="dxa"/>
            <w:shd w:val="clear" w:color="auto" w:fill="auto"/>
            <w:vAlign w:val="center"/>
          </w:tcPr>
          <w:p w:rsidR="00D321B5" w:rsidRPr="003C304F" w:rsidRDefault="00D321B5" w:rsidP="003C304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321B5" w:rsidRPr="003C304F" w:rsidRDefault="00D321B5" w:rsidP="003C304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имеющихся компетенций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21B5" w:rsidRPr="003C304F" w:rsidRDefault="00D321B5" w:rsidP="003C304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Совершенствуемые компетенции</w:t>
            </w:r>
          </w:p>
        </w:tc>
      </w:tr>
      <w:tr w:rsidR="00D321B5" w:rsidRPr="003C304F" w:rsidTr="009B1297">
        <w:tc>
          <w:tcPr>
            <w:tcW w:w="851" w:type="dxa"/>
            <w:shd w:val="clear" w:color="auto" w:fill="auto"/>
          </w:tcPr>
          <w:p w:rsidR="00D321B5" w:rsidRPr="003C304F" w:rsidRDefault="00D321B5" w:rsidP="003C304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D321B5" w:rsidRPr="003C304F" w:rsidRDefault="00D321B5" w:rsidP="003C304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компетенции</w:t>
            </w:r>
          </w:p>
        </w:tc>
      </w:tr>
      <w:tr w:rsidR="00D321B5" w:rsidRPr="003C304F" w:rsidTr="009B1297">
        <w:tc>
          <w:tcPr>
            <w:tcW w:w="851" w:type="dxa"/>
            <w:shd w:val="clear" w:color="auto" w:fill="auto"/>
          </w:tcPr>
          <w:p w:rsidR="00D321B5" w:rsidRPr="003C304F" w:rsidRDefault="00D321B5" w:rsidP="003C304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087" w:type="dxa"/>
            <w:shd w:val="clear" w:color="auto" w:fill="auto"/>
          </w:tcPr>
          <w:p w:rsidR="00D321B5" w:rsidRPr="003C304F" w:rsidRDefault="00D321B5" w:rsidP="003C304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абстрактному мышлению, анализу, синтезу (УК-1);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21B5" w:rsidRPr="003C304F" w:rsidRDefault="00D321B5" w:rsidP="003C304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321B5" w:rsidRPr="003C304F" w:rsidTr="009B1297">
        <w:tc>
          <w:tcPr>
            <w:tcW w:w="851" w:type="dxa"/>
            <w:shd w:val="clear" w:color="auto" w:fill="auto"/>
          </w:tcPr>
          <w:p w:rsidR="00D321B5" w:rsidRPr="003C304F" w:rsidRDefault="00D321B5" w:rsidP="003C304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087" w:type="dxa"/>
            <w:shd w:val="clear" w:color="auto" w:fill="auto"/>
          </w:tcPr>
          <w:p w:rsidR="00D321B5" w:rsidRPr="003C304F" w:rsidRDefault="00D321B5" w:rsidP="003C304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управлению коллективом, толерантно воспринимать социальные, этнические, конфессиональные и культурные различия (УК-2);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21B5" w:rsidRPr="003C304F" w:rsidRDefault="00D321B5" w:rsidP="003C304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321B5" w:rsidRPr="003C304F" w:rsidTr="009B1297">
        <w:tc>
          <w:tcPr>
            <w:tcW w:w="851" w:type="dxa"/>
            <w:shd w:val="clear" w:color="auto" w:fill="auto"/>
          </w:tcPr>
          <w:p w:rsidR="00D321B5" w:rsidRPr="003C304F" w:rsidRDefault="00D321B5" w:rsidP="003C304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087" w:type="dxa"/>
            <w:shd w:val="clear" w:color="auto" w:fill="auto"/>
          </w:tcPr>
          <w:p w:rsidR="00D321B5" w:rsidRPr="003C304F" w:rsidRDefault="00D321B5" w:rsidP="003C304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21B5" w:rsidRPr="003C304F" w:rsidRDefault="00D321B5" w:rsidP="003C304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321B5" w:rsidRPr="003C304F" w:rsidTr="009B1297">
        <w:tc>
          <w:tcPr>
            <w:tcW w:w="851" w:type="dxa"/>
            <w:shd w:val="clear" w:color="auto" w:fill="auto"/>
          </w:tcPr>
          <w:p w:rsidR="00D321B5" w:rsidRPr="003C304F" w:rsidRDefault="00D321B5" w:rsidP="003C304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D321B5" w:rsidRPr="003C304F" w:rsidRDefault="00D321B5" w:rsidP="003C304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D321B5" w:rsidRPr="003C304F" w:rsidTr="009B1297">
        <w:tc>
          <w:tcPr>
            <w:tcW w:w="9498" w:type="dxa"/>
            <w:gridSpan w:val="3"/>
            <w:shd w:val="clear" w:color="auto" w:fill="auto"/>
            <w:vAlign w:val="center"/>
          </w:tcPr>
          <w:p w:rsidR="00D321B5" w:rsidRPr="003C304F" w:rsidRDefault="00D321B5" w:rsidP="003C304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Профилактическая деятельность:</w:t>
            </w:r>
          </w:p>
        </w:tc>
      </w:tr>
      <w:tr w:rsidR="00D321B5" w:rsidRPr="003C304F" w:rsidTr="009B1297">
        <w:tc>
          <w:tcPr>
            <w:tcW w:w="851" w:type="dxa"/>
            <w:shd w:val="clear" w:color="auto" w:fill="auto"/>
          </w:tcPr>
          <w:p w:rsidR="00D321B5" w:rsidRPr="003C304F" w:rsidRDefault="00D321B5" w:rsidP="003C304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087" w:type="dxa"/>
            <w:shd w:val="clear" w:color="auto" w:fill="auto"/>
          </w:tcPr>
          <w:p w:rsidR="00D321B5" w:rsidRPr="003C304F" w:rsidRDefault="00D321B5" w:rsidP="003C304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21B5" w:rsidRPr="003C304F" w:rsidRDefault="00D321B5" w:rsidP="003C304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D321B5" w:rsidRPr="003C304F" w:rsidTr="009B1297">
        <w:tc>
          <w:tcPr>
            <w:tcW w:w="851" w:type="dxa"/>
            <w:shd w:val="clear" w:color="auto" w:fill="auto"/>
          </w:tcPr>
          <w:p w:rsidR="00D321B5" w:rsidRPr="003C304F" w:rsidRDefault="00D321B5" w:rsidP="003C304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087" w:type="dxa"/>
            <w:shd w:val="clear" w:color="auto" w:fill="auto"/>
          </w:tcPr>
          <w:p w:rsidR="00D321B5" w:rsidRPr="003C304F" w:rsidRDefault="00D321B5" w:rsidP="003C304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21B5" w:rsidRPr="003C304F" w:rsidRDefault="00D321B5" w:rsidP="003C304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D321B5" w:rsidRPr="003C304F" w:rsidTr="009B1297">
        <w:tc>
          <w:tcPr>
            <w:tcW w:w="851" w:type="dxa"/>
            <w:shd w:val="clear" w:color="auto" w:fill="auto"/>
          </w:tcPr>
          <w:p w:rsidR="00D321B5" w:rsidRPr="003C304F" w:rsidRDefault="00D321B5" w:rsidP="003C304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087" w:type="dxa"/>
            <w:shd w:val="clear" w:color="auto" w:fill="auto"/>
          </w:tcPr>
          <w:p w:rsidR="00D321B5" w:rsidRPr="003C304F" w:rsidRDefault="00D321B5" w:rsidP="003C304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21B5" w:rsidRPr="003C304F" w:rsidRDefault="00D321B5" w:rsidP="003C304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321B5" w:rsidRPr="003C304F" w:rsidTr="009B1297">
        <w:tc>
          <w:tcPr>
            <w:tcW w:w="851" w:type="dxa"/>
            <w:shd w:val="clear" w:color="auto" w:fill="auto"/>
          </w:tcPr>
          <w:p w:rsidR="00D321B5" w:rsidRPr="003C304F" w:rsidRDefault="00D321B5" w:rsidP="003C304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087" w:type="dxa"/>
            <w:shd w:val="clear" w:color="auto" w:fill="auto"/>
          </w:tcPr>
          <w:p w:rsidR="00D321B5" w:rsidRPr="003C304F" w:rsidRDefault="00D321B5" w:rsidP="003C304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21B5" w:rsidRPr="003C304F" w:rsidRDefault="00D321B5" w:rsidP="003C304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321B5" w:rsidRPr="003C304F" w:rsidTr="009B1297">
        <w:tc>
          <w:tcPr>
            <w:tcW w:w="9498" w:type="dxa"/>
            <w:gridSpan w:val="3"/>
            <w:shd w:val="clear" w:color="auto" w:fill="auto"/>
            <w:vAlign w:val="center"/>
          </w:tcPr>
          <w:p w:rsidR="00D321B5" w:rsidRPr="003C304F" w:rsidRDefault="00D321B5" w:rsidP="003C304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Диагностическая деятельность:</w:t>
            </w:r>
          </w:p>
        </w:tc>
      </w:tr>
      <w:tr w:rsidR="00D321B5" w:rsidRPr="003C304F" w:rsidTr="009B1297">
        <w:tc>
          <w:tcPr>
            <w:tcW w:w="851" w:type="dxa"/>
            <w:shd w:val="clear" w:color="auto" w:fill="auto"/>
          </w:tcPr>
          <w:p w:rsidR="00D321B5" w:rsidRPr="003C304F" w:rsidRDefault="00D321B5" w:rsidP="003C304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087" w:type="dxa"/>
            <w:shd w:val="clear" w:color="auto" w:fill="auto"/>
          </w:tcPr>
          <w:p w:rsidR="00D321B5" w:rsidRPr="003C304F" w:rsidRDefault="00D321B5" w:rsidP="003C304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к определению у пациентов патологических состояний, симптомов, синдромов заболеваний, нозологических </w:t>
            </w: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 в соответствии с Международной статистической классификацией болезней и проблем, связанных со здоровьем (ПК-5);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21B5" w:rsidRPr="003C304F" w:rsidRDefault="00D321B5" w:rsidP="003C304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D321B5" w:rsidRPr="003C304F" w:rsidTr="009B1297">
        <w:tc>
          <w:tcPr>
            <w:tcW w:w="851" w:type="dxa"/>
            <w:shd w:val="clear" w:color="auto" w:fill="auto"/>
          </w:tcPr>
          <w:p w:rsidR="00D321B5" w:rsidRPr="003C304F" w:rsidRDefault="00D321B5" w:rsidP="003C304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087" w:type="dxa"/>
            <w:shd w:val="clear" w:color="auto" w:fill="auto"/>
          </w:tcPr>
          <w:p w:rsidR="00D321B5" w:rsidRPr="003C304F" w:rsidRDefault="00D321B5" w:rsidP="003C304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применению методов функциональной диагностики и интерпретации их результатов (ПК-6);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21B5" w:rsidRPr="003C304F" w:rsidRDefault="00D321B5" w:rsidP="003C304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D321B5" w:rsidRPr="003C304F" w:rsidTr="009B1297">
        <w:tc>
          <w:tcPr>
            <w:tcW w:w="9498" w:type="dxa"/>
            <w:gridSpan w:val="3"/>
            <w:shd w:val="clear" w:color="auto" w:fill="auto"/>
            <w:vAlign w:val="center"/>
          </w:tcPr>
          <w:p w:rsidR="00D321B5" w:rsidRPr="003C304F" w:rsidRDefault="00D321B5" w:rsidP="003C304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Психолого-педагогическая деятельность:</w:t>
            </w:r>
          </w:p>
        </w:tc>
      </w:tr>
      <w:tr w:rsidR="00D321B5" w:rsidRPr="003C304F" w:rsidTr="009B1297">
        <w:tc>
          <w:tcPr>
            <w:tcW w:w="851" w:type="dxa"/>
            <w:shd w:val="clear" w:color="auto" w:fill="auto"/>
          </w:tcPr>
          <w:p w:rsidR="00D321B5" w:rsidRPr="003C304F" w:rsidRDefault="00D321B5" w:rsidP="003C304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087" w:type="dxa"/>
            <w:shd w:val="clear" w:color="auto" w:fill="auto"/>
          </w:tcPr>
          <w:p w:rsidR="00D321B5" w:rsidRPr="003C304F" w:rsidRDefault="00D321B5" w:rsidP="003C304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(ПК-7);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21B5" w:rsidRPr="003C304F" w:rsidRDefault="00D321B5" w:rsidP="003C304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D321B5" w:rsidRPr="003C304F" w:rsidTr="009B1297">
        <w:tc>
          <w:tcPr>
            <w:tcW w:w="9498" w:type="dxa"/>
            <w:gridSpan w:val="3"/>
            <w:shd w:val="clear" w:color="auto" w:fill="auto"/>
            <w:vAlign w:val="center"/>
          </w:tcPr>
          <w:p w:rsidR="00D321B5" w:rsidRPr="003C304F" w:rsidRDefault="00D321B5" w:rsidP="003C304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Организационно-управленческая деятельность:</w:t>
            </w:r>
          </w:p>
        </w:tc>
      </w:tr>
      <w:tr w:rsidR="00D321B5" w:rsidRPr="003C304F" w:rsidTr="009B1297">
        <w:tc>
          <w:tcPr>
            <w:tcW w:w="851" w:type="dxa"/>
            <w:shd w:val="clear" w:color="auto" w:fill="auto"/>
          </w:tcPr>
          <w:p w:rsidR="00D321B5" w:rsidRPr="003C304F" w:rsidRDefault="00D321B5" w:rsidP="003C304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087" w:type="dxa"/>
            <w:shd w:val="clear" w:color="auto" w:fill="auto"/>
          </w:tcPr>
          <w:p w:rsidR="00D321B5" w:rsidRPr="003C304F" w:rsidRDefault="00D321B5" w:rsidP="003C304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(ПК-8);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21B5" w:rsidRPr="003C304F" w:rsidRDefault="00D321B5" w:rsidP="003C304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D321B5" w:rsidRPr="003C304F" w:rsidTr="009B1297">
        <w:tc>
          <w:tcPr>
            <w:tcW w:w="851" w:type="dxa"/>
            <w:shd w:val="clear" w:color="auto" w:fill="auto"/>
          </w:tcPr>
          <w:p w:rsidR="00D321B5" w:rsidRPr="003C304F" w:rsidRDefault="00D321B5" w:rsidP="003C304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7087" w:type="dxa"/>
            <w:shd w:val="clear" w:color="auto" w:fill="auto"/>
          </w:tcPr>
          <w:p w:rsidR="00D321B5" w:rsidRPr="003C304F" w:rsidRDefault="00D321B5" w:rsidP="003C304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 (ПК-9);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21B5" w:rsidRPr="003C304F" w:rsidRDefault="00D321B5" w:rsidP="003C304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D321B5" w:rsidRPr="003C304F" w:rsidTr="009B1297">
        <w:tc>
          <w:tcPr>
            <w:tcW w:w="851" w:type="dxa"/>
            <w:shd w:val="clear" w:color="auto" w:fill="auto"/>
          </w:tcPr>
          <w:p w:rsidR="00D321B5" w:rsidRPr="003C304F" w:rsidRDefault="00D321B5" w:rsidP="003C304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7087" w:type="dxa"/>
            <w:shd w:val="clear" w:color="auto" w:fill="auto"/>
          </w:tcPr>
          <w:p w:rsidR="00D321B5" w:rsidRPr="003C304F" w:rsidRDefault="00D321B5" w:rsidP="003C304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организации медицинской помощи при чрезвычайных ситуациях, в том числе медицинской эвакуации (ПК-10).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21B5" w:rsidRPr="003C304F" w:rsidRDefault="00D321B5" w:rsidP="003C304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D321B5" w:rsidRPr="003C304F" w:rsidRDefault="00D321B5" w:rsidP="003C304F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3BDC" w:rsidRPr="003C304F" w:rsidRDefault="00473BDC" w:rsidP="003C304F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BDC" w:rsidRPr="003C304F" w:rsidRDefault="00473BDC" w:rsidP="003C304F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" w:hanging="425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3C304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Квалификационные требования </w:t>
      </w:r>
      <w:r w:rsidRPr="003C30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(согласно приказу № 707н МЗ РФ)</w:t>
      </w:r>
      <w:r w:rsidRPr="003C304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, предъявляемые к медицинским работникам</w:t>
      </w:r>
    </w:p>
    <w:p w:rsidR="00473BDC" w:rsidRPr="003C304F" w:rsidRDefault="00473BDC" w:rsidP="003C304F">
      <w:pPr>
        <w:keepNext/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3C304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по специальности «Терапия»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7116"/>
      </w:tblGrid>
      <w:tr w:rsidR="00473BDC" w:rsidRPr="003C304F" w:rsidTr="00473BDC">
        <w:tc>
          <w:tcPr>
            <w:tcW w:w="2240" w:type="dxa"/>
            <w:shd w:val="clear" w:color="auto" w:fill="auto"/>
            <w:vAlign w:val="center"/>
          </w:tcPr>
          <w:p w:rsidR="00473BDC" w:rsidRPr="003C304F" w:rsidRDefault="00473BDC" w:rsidP="003C304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7116" w:type="dxa"/>
            <w:shd w:val="clear" w:color="auto" w:fill="auto"/>
          </w:tcPr>
          <w:p w:rsidR="00473BDC" w:rsidRPr="003C304F" w:rsidRDefault="00473BDC" w:rsidP="003C304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специальности: «Лечебное дело», «Педиатрия»</w:t>
            </w:r>
          </w:p>
          <w:p w:rsidR="00473BDC" w:rsidRPr="003C304F" w:rsidRDefault="00473BDC" w:rsidP="003C304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ординатуре/интернатуре по специальности «Терапия»</w:t>
            </w:r>
          </w:p>
        </w:tc>
      </w:tr>
      <w:tr w:rsidR="00473BDC" w:rsidRPr="003C304F" w:rsidTr="00473BDC">
        <w:tc>
          <w:tcPr>
            <w:tcW w:w="2240" w:type="dxa"/>
            <w:shd w:val="clear" w:color="auto" w:fill="auto"/>
            <w:vAlign w:val="center"/>
          </w:tcPr>
          <w:p w:rsidR="00473BDC" w:rsidRPr="003C304F" w:rsidRDefault="00473BDC" w:rsidP="003C304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7116" w:type="dxa"/>
            <w:shd w:val="clear" w:color="auto" w:fill="auto"/>
          </w:tcPr>
          <w:p w:rsidR="00473BDC" w:rsidRPr="003C304F" w:rsidRDefault="00473BDC" w:rsidP="003C304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4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«Терапия» при наличии подготовки в ординатуре по специальности «Общая врачебная практика (семейная медицина)»</w:t>
            </w:r>
          </w:p>
          <w:p w:rsidR="00473BDC" w:rsidRPr="003C304F" w:rsidRDefault="00473BDC" w:rsidP="003C304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73BDC" w:rsidRPr="003C304F" w:rsidTr="00473BDC">
        <w:tc>
          <w:tcPr>
            <w:tcW w:w="2240" w:type="dxa"/>
            <w:shd w:val="clear" w:color="auto" w:fill="auto"/>
            <w:vAlign w:val="center"/>
          </w:tcPr>
          <w:p w:rsidR="00473BDC" w:rsidRPr="003C304F" w:rsidRDefault="00473BDC" w:rsidP="003C304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7116" w:type="dxa"/>
            <w:shd w:val="clear" w:color="auto" w:fill="auto"/>
          </w:tcPr>
          <w:p w:rsidR="00473BDC" w:rsidRPr="003C304F" w:rsidRDefault="00473BDC" w:rsidP="003C304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hAnsi="Times New Roman" w:cs="Times New Roman"/>
                <w:sz w:val="24"/>
                <w:szCs w:val="24"/>
              </w:rPr>
              <w:t>Врач - терапевт; врач - терапевт участковый; врач - терапевт подростковый; врач - терапевт участковый цехового врачебного участка; врач здравпункта; заведующий (начальник) структурного подразделения (отдела, отделения, лаборатории, кабинета, отряда и другое) медицинской организации - врач - терапевт, судовой врач;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473BDC" w:rsidRPr="003C304F" w:rsidRDefault="00473BDC" w:rsidP="003C304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473BDC" w:rsidRPr="003C304F" w:rsidRDefault="00473BDC" w:rsidP="003C304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3C304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по специальности «Общая врачебная практика»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7116"/>
      </w:tblGrid>
      <w:tr w:rsidR="00473BDC" w:rsidRPr="003C304F" w:rsidTr="00473BDC">
        <w:tc>
          <w:tcPr>
            <w:tcW w:w="2240" w:type="dxa"/>
            <w:shd w:val="clear" w:color="auto" w:fill="auto"/>
            <w:vAlign w:val="center"/>
          </w:tcPr>
          <w:p w:rsidR="00473BDC" w:rsidRPr="003C304F" w:rsidRDefault="00473BDC" w:rsidP="003C304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7116" w:type="dxa"/>
            <w:shd w:val="clear" w:color="auto" w:fill="auto"/>
          </w:tcPr>
          <w:p w:rsidR="00473BDC" w:rsidRPr="003C304F" w:rsidRDefault="00473BDC" w:rsidP="003C304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специальности: «Лечебное дело», «Педиатрия»</w:t>
            </w:r>
          </w:p>
          <w:p w:rsidR="00473BDC" w:rsidRPr="003C304F" w:rsidRDefault="00473BDC" w:rsidP="003C304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hAnsi="Times New Roman" w:cs="Times New Roman"/>
                <w:sz w:val="24"/>
                <w:szCs w:val="24"/>
              </w:rPr>
              <w:t>Подготовка в ординатуре по специальности «Общая врачебная практика (семейная медицина)»</w:t>
            </w:r>
          </w:p>
        </w:tc>
      </w:tr>
      <w:tr w:rsidR="00473BDC" w:rsidRPr="003C304F" w:rsidTr="00473BDC">
        <w:tc>
          <w:tcPr>
            <w:tcW w:w="2240" w:type="dxa"/>
            <w:shd w:val="clear" w:color="auto" w:fill="auto"/>
            <w:vAlign w:val="center"/>
          </w:tcPr>
          <w:p w:rsidR="00473BDC" w:rsidRPr="003C304F" w:rsidRDefault="00473BDC" w:rsidP="003C304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7116" w:type="dxa"/>
            <w:shd w:val="clear" w:color="auto" w:fill="auto"/>
          </w:tcPr>
          <w:p w:rsidR="00473BDC" w:rsidRPr="003C304F" w:rsidRDefault="00473BDC" w:rsidP="003C304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4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по специальности «Общая врачебная практика (семейная медицина)» при наличии подготовки в интернатуре/ординатуре по одной из специальностей: «Педиатрия», «Терапия». </w:t>
            </w:r>
          </w:p>
          <w:p w:rsidR="00473BDC" w:rsidRPr="003C304F" w:rsidRDefault="00473BDC" w:rsidP="003C304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 не реже одного раза в 5 лет в течение всей трудовой деятельности</w:t>
            </w:r>
          </w:p>
        </w:tc>
      </w:tr>
      <w:tr w:rsidR="00473BDC" w:rsidRPr="003C304F" w:rsidTr="00473BDC">
        <w:tc>
          <w:tcPr>
            <w:tcW w:w="2240" w:type="dxa"/>
            <w:shd w:val="clear" w:color="auto" w:fill="auto"/>
            <w:vAlign w:val="center"/>
          </w:tcPr>
          <w:p w:rsidR="00473BDC" w:rsidRPr="003C304F" w:rsidRDefault="00473BDC" w:rsidP="003C304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7116" w:type="dxa"/>
            <w:shd w:val="clear" w:color="auto" w:fill="auto"/>
          </w:tcPr>
          <w:p w:rsidR="00473BDC" w:rsidRPr="003C304F" w:rsidRDefault="00473BDC" w:rsidP="003C304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hAnsi="Times New Roman" w:cs="Times New Roman"/>
                <w:sz w:val="24"/>
                <w:szCs w:val="24"/>
              </w:rPr>
              <w:t>Врач общей практики (семейный врач); заведующий (начальник) структурного подразделения (отдела, отделения, лаборатории, кабинета, отряда и другое) медицинской организации - врач общей практики (семейный врач); судовой врач; врач - терапевт участковый</w:t>
            </w:r>
          </w:p>
        </w:tc>
      </w:tr>
    </w:tbl>
    <w:p w:rsidR="00473BDC" w:rsidRPr="003C304F" w:rsidRDefault="00473BDC" w:rsidP="003C304F">
      <w:pPr>
        <w:keepNext/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</w:p>
    <w:p w:rsidR="00473BDC" w:rsidRPr="003C304F" w:rsidRDefault="00473BDC" w:rsidP="003C304F">
      <w:pPr>
        <w:keepNext/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3C304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по специальности «Лечебное дело»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7116"/>
      </w:tblGrid>
      <w:tr w:rsidR="00473BDC" w:rsidRPr="003C304F" w:rsidTr="00473BDC">
        <w:tc>
          <w:tcPr>
            <w:tcW w:w="2240" w:type="dxa"/>
            <w:shd w:val="clear" w:color="auto" w:fill="auto"/>
            <w:vAlign w:val="center"/>
          </w:tcPr>
          <w:p w:rsidR="00473BDC" w:rsidRPr="003C304F" w:rsidRDefault="00473BDC" w:rsidP="003C304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7116" w:type="dxa"/>
            <w:shd w:val="clear" w:color="auto" w:fill="auto"/>
          </w:tcPr>
          <w:p w:rsidR="00473BDC" w:rsidRPr="003C304F" w:rsidRDefault="00473BDC" w:rsidP="003C304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специальности: «Лечебное дело»</w:t>
            </w:r>
          </w:p>
          <w:p w:rsidR="00473BDC" w:rsidRPr="003C304F" w:rsidRDefault="00473BDC" w:rsidP="003C304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</w:p>
        </w:tc>
      </w:tr>
      <w:tr w:rsidR="00473BDC" w:rsidRPr="003C304F" w:rsidTr="00473BDC">
        <w:tc>
          <w:tcPr>
            <w:tcW w:w="2240" w:type="dxa"/>
            <w:shd w:val="clear" w:color="auto" w:fill="auto"/>
            <w:vAlign w:val="center"/>
          </w:tcPr>
          <w:p w:rsidR="00473BDC" w:rsidRPr="003C304F" w:rsidRDefault="00473BDC" w:rsidP="003C304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7116" w:type="dxa"/>
            <w:shd w:val="clear" w:color="auto" w:fill="auto"/>
          </w:tcPr>
          <w:p w:rsidR="00473BDC" w:rsidRPr="003C304F" w:rsidRDefault="00473BDC" w:rsidP="003C304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hAnsi="Times New Roman" w:cs="Times New Roman"/>
                <w:sz w:val="24"/>
                <w:szCs w:val="24"/>
              </w:rPr>
              <w:t>Непрерывное повышение квалификации в течение всей трудовой деятельности</w:t>
            </w:r>
          </w:p>
        </w:tc>
      </w:tr>
      <w:tr w:rsidR="00473BDC" w:rsidRPr="003C304F" w:rsidTr="00473BDC">
        <w:tc>
          <w:tcPr>
            <w:tcW w:w="2240" w:type="dxa"/>
            <w:shd w:val="clear" w:color="auto" w:fill="auto"/>
            <w:vAlign w:val="center"/>
          </w:tcPr>
          <w:p w:rsidR="00473BDC" w:rsidRPr="003C304F" w:rsidRDefault="00473BDC" w:rsidP="003C304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7116" w:type="dxa"/>
            <w:shd w:val="clear" w:color="auto" w:fill="auto"/>
          </w:tcPr>
          <w:p w:rsidR="00473BDC" w:rsidRPr="003C304F" w:rsidRDefault="00473BDC" w:rsidP="003C304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участковый; врач по медицинской профилактике; врач приемного отделения</w:t>
            </w:r>
          </w:p>
        </w:tc>
      </w:tr>
    </w:tbl>
    <w:p w:rsidR="00D321B5" w:rsidRPr="003C304F" w:rsidRDefault="00D321B5" w:rsidP="003C30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план.</w:t>
      </w:r>
    </w:p>
    <w:p w:rsidR="00D321B5" w:rsidRPr="003C304F" w:rsidRDefault="00D321B5" w:rsidP="003C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111"/>
        <w:gridCol w:w="1134"/>
        <w:gridCol w:w="1134"/>
        <w:gridCol w:w="850"/>
        <w:gridCol w:w="1418"/>
      </w:tblGrid>
      <w:tr w:rsidR="00D321B5" w:rsidRPr="003C304F" w:rsidTr="00D0757C">
        <w:tc>
          <w:tcPr>
            <w:tcW w:w="738" w:type="dxa"/>
            <w:vAlign w:val="center"/>
          </w:tcPr>
          <w:p w:rsidR="00D321B5" w:rsidRPr="003C304F" w:rsidRDefault="00D321B5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Align w:val="center"/>
          </w:tcPr>
          <w:p w:rsidR="00D321B5" w:rsidRPr="003C304F" w:rsidRDefault="00D321B5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дисциплины</w:t>
            </w:r>
          </w:p>
        </w:tc>
        <w:tc>
          <w:tcPr>
            <w:tcW w:w="1134" w:type="dxa"/>
            <w:vAlign w:val="center"/>
          </w:tcPr>
          <w:p w:rsidR="00D321B5" w:rsidRPr="003C304F" w:rsidRDefault="00D321B5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D321B5" w:rsidRPr="003C304F" w:rsidRDefault="00D321B5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</w:t>
            </w:r>
            <w:proofErr w:type="spellEnd"/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D321B5" w:rsidRPr="003C304F" w:rsidRDefault="00D321B5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ческие</w:t>
            </w:r>
            <w:proofErr w:type="spellEnd"/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850" w:type="dxa"/>
            <w:vAlign w:val="center"/>
          </w:tcPr>
          <w:p w:rsidR="00D321B5" w:rsidRPr="003C304F" w:rsidRDefault="00D321B5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D321B5" w:rsidRPr="003C304F" w:rsidRDefault="00D321B5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</w:t>
            </w:r>
            <w:r w:rsidR="00473BDC"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ствуемые</w:t>
            </w:r>
            <w:proofErr w:type="spellEnd"/>
            <w:proofErr w:type="gramEnd"/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проф.</w:t>
            </w:r>
          </w:p>
          <w:p w:rsidR="00D321B5" w:rsidRPr="003C304F" w:rsidRDefault="00D321B5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473BDC" w:rsidRPr="003C304F" w:rsidTr="00D0757C">
        <w:tc>
          <w:tcPr>
            <w:tcW w:w="738" w:type="dxa"/>
            <w:vAlign w:val="center"/>
          </w:tcPr>
          <w:p w:rsidR="00473BDC" w:rsidRPr="003C304F" w:rsidRDefault="00473BDC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473BDC" w:rsidRPr="003C304F" w:rsidRDefault="00473BDC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1134" w:type="dxa"/>
            <w:vAlign w:val="center"/>
          </w:tcPr>
          <w:p w:rsidR="00473BDC" w:rsidRPr="003C304F" w:rsidRDefault="00473BDC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73BDC" w:rsidRPr="003C304F" w:rsidRDefault="00473BDC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73BDC" w:rsidRPr="003C304F" w:rsidRDefault="00473BDC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73BDC" w:rsidRPr="003C304F" w:rsidRDefault="00473BDC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304F" w:rsidRPr="003C304F" w:rsidTr="00D0757C">
        <w:tc>
          <w:tcPr>
            <w:tcW w:w="738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3C304F" w:rsidRPr="003C304F" w:rsidRDefault="003C304F" w:rsidP="003C304F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Клиническая электрокардиография 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vMerge w:val="restart"/>
            <w:vAlign w:val="center"/>
          </w:tcPr>
          <w:p w:rsidR="003C304F" w:rsidRDefault="003C304F" w:rsidP="003C304F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304F" w:rsidRDefault="003C304F" w:rsidP="003C304F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ПК-1, </w:t>
            </w:r>
          </w:p>
          <w:p w:rsidR="003C304F" w:rsidRPr="003C304F" w:rsidRDefault="003C304F" w:rsidP="003C304F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304F" w:rsidRDefault="003C304F" w:rsidP="003C304F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ПК-2, </w:t>
            </w:r>
          </w:p>
          <w:p w:rsidR="003C304F" w:rsidRPr="003C304F" w:rsidRDefault="003C304F" w:rsidP="003C304F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304F" w:rsidRDefault="003C304F" w:rsidP="003C304F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ПК-5, </w:t>
            </w:r>
          </w:p>
          <w:p w:rsidR="003C304F" w:rsidRPr="003C304F" w:rsidRDefault="003C304F" w:rsidP="003C304F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304F" w:rsidRDefault="003C304F" w:rsidP="003C304F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ПК-6, </w:t>
            </w:r>
          </w:p>
          <w:p w:rsidR="003C304F" w:rsidRPr="003C304F" w:rsidRDefault="003C304F" w:rsidP="003C304F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304F" w:rsidRDefault="003C304F" w:rsidP="003C304F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ПК-7</w:t>
            </w:r>
          </w:p>
          <w:p w:rsidR="003C304F" w:rsidRPr="003C304F" w:rsidRDefault="003C304F" w:rsidP="003C304F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304F" w:rsidRPr="003C304F" w:rsidTr="00D0757C">
        <w:tc>
          <w:tcPr>
            <w:tcW w:w="738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11" w:type="dxa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Основы электрофизиологии сердца.  Регистрация стандартных и дополнительных ЭКГ-</w:t>
            </w:r>
            <w:proofErr w:type="gramStart"/>
            <w:r w:rsidRPr="003C304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отведений .</w:t>
            </w:r>
            <w:proofErr w:type="gramEnd"/>
            <w:r w:rsidRPr="003C304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Нормативы зубцов и интервалов. Понятие об электрической оси сердца.</w:t>
            </w:r>
          </w:p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04F" w:rsidRPr="003C304F" w:rsidTr="00D0757C">
        <w:trPr>
          <w:trHeight w:val="698"/>
        </w:trPr>
        <w:tc>
          <w:tcPr>
            <w:tcW w:w="738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11" w:type="dxa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ЭКГ-признаки гипертрофии и перегрузки различных отделов сердца. </w:t>
            </w:r>
            <w:proofErr w:type="gramStart"/>
            <w:r w:rsidRPr="003C304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Нарушения  </w:t>
            </w:r>
            <w:proofErr w:type="spellStart"/>
            <w:r w:rsidRPr="003C304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внутрижелудочковой</w:t>
            </w:r>
            <w:proofErr w:type="spellEnd"/>
            <w:proofErr w:type="gramEnd"/>
            <w:r w:rsidRPr="003C304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проводимости.</w:t>
            </w:r>
          </w:p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304F" w:rsidRPr="003C304F" w:rsidTr="00D0757C">
        <w:trPr>
          <w:trHeight w:val="698"/>
        </w:trPr>
        <w:tc>
          <w:tcPr>
            <w:tcW w:w="738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11" w:type="dxa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ЭКГ при ишемии и инфаркте миокарда (ишемия, повреждение, некроз, ЭКГ при инфаркте миокарда различной локализации, в </w:t>
            </w:r>
            <w:proofErr w:type="spellStart"/>
            <w:r w:rsidRPr="003C304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т.ч</w:t>
            </w:r>
            <w:proofErr w:type="spellEnd"/>
            <w:r w:rsidRPr="003C304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. на фоне блокады ножек пучка Гиса).</w:t>
            </w:r>
          </w:p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304F" w:rsidRPr="003C304F" w:rsidTr="00D0757C">
        <w:trPr>
          <w:trHeight w:val="698"/>
        </w:trPr>
        <w:tc>
          <w:tcPr>
            <w:tcW w:w="738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111" w:type="dxa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304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ЭКГ.Экстрасистолия</w:t>
            </w:r>
            <w:proofErr w:type="spellEnd"/>
            <w:r w:rsidRPr="003C304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 и</w:t>
            </w:r>
            <w:proofErr w:type="gramEnd"/>
            <w:r w:rsidRPr="003C304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04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парасистолия</w:t>
            </w:r>
            <w:proofErr w:type="spellEnd"/>
            <w:r w:rsidRPr="003C304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304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Тахиаритмии</w:t>
            </w:r>
            <w:proofErr w:type="spellEnd"/>
            <w:r w:rsidRPr="003C304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(пароксизмальные и </w:t>
            </w:r>
            <w:proofErr w:type="spellStart"/>
            <w:r w:rsidRPr="003C304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непароксизмальные</w:t>
            </w:r>
            <w:proofErr w:type="spellEnd"/>
            <w:r w:rsidRPr="003C304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04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суправентрикулярные</w:t>
            </w:r>
            <w:proofErr w:type="spellEnd"/>
            <w:r w:rsidRPr="003C304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и желудочковые тахикардии, фибрилляция и трепетание предсердий). </w:t>
            </w:r>
          </w:p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304F" w:rsidRPr="003C304F" w:rsidTr="00D0757C">
        <w:trPr>
          <w:trHeight w:val="698"/>
        </w:trPr>
        <w:tc>
          <w:tcPr>
            <w:tcW w:w="738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111" w:type="dxa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Трепетание и фибрилляция желудочков. ЭКГ-маркеры высокого риска внезапной смерти (синдромы преждевременного возбуждения желудочков, синдром удлинения и укорочения интервала </w:t>
            </w:r>
            <w:r w:rsidRPr="003C304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 w:eastAsia="ru-RU"/>
              </w:rPr>
              <w:t>PQ</w:t>
            </w:r>
            <w:r w:rsidRPr="003C304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, синдром </w:t>
            </w:r>
            <w:proofErr w:type="spellStart"/>
            <w:r w:rsidRPr="003C304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Бругада</w:t>
            </w:r>
            <w:proofErr w:type="spellEnd"/>
            <w:r w:rsidRPr="003C304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304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аритмогенная</w:t>
            </w:r>
            <w:proofErr w:type="spellEnd"/>
            <w:r w:rsidRPr="003C304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дисплазия правого желудочка). </w:t>
            </w:r>
          </w:p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304F" w:rsidRPr="003C304F" w:rsidTr="00D0757C">
        <w:tc>
          <w:tcPr>
            <w:tcW w:w="738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111" w:type="dxa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ЭКГ. </w:t>
            </w:r>
            <w:proofErr w:type="spellStart"/>
            <w:r w:rsidRPr="003C304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Брадиаритмии</w:t>
            </w:r>
            <w:proofErr w:type="spellEnd"/>
            <w:r w:rsidRPr="003C304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– синусовая брадикардия, </w:t>
            </w:r>
            <w:proofErr w:type="spellStart"/>
            <w:r w:rsidRPr="003C304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брадиформа</w:t>
            </w:r>
            <w:proofErr w:type="spellEnd"/>
            <w:r w:rsidRPr="003C304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мерцательной аритмии, </w:t>
            </w:r>
            <w:proofErr w:type="spellStart"/>
            <w:r w:rsidRPr="003C304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синоатриальные</w:t>
            </w:r>
            <w:proofErr w:type="spellEnd"/>
            <w:r w:rsidRPr="003C304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3C304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атриовентрикулярные  блокады</w:t>
            </w:r>
            <w:proofErr w:type="gramEnd"/>
            <w:r w:rsidRPr="003C304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, синдром слабости синусового узла.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304F" w:rsidRPr="003C304F" w:rsidTr="00D0757C">
        <w:tc>
          <w:tcPr>
            <w:tcW w:w="738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111" w:type="dxa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ЭКГ при избранной кардиальной и общесоматической патологии, нарушениях электролитного баланса и </w:t>
            </w:r>
            <w:proofErr w:type="gramStart"/>
            <w:r w:rsidRPr="003C304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воздействии  медикаментов</w:t>
            </w:r>
            <w:proofErr w:type="gramEnd"/>
            <w:r w:rsidRPr="003C304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304F" w:rsidRPr="003C304F" w:rsidTr="003C304F">
        <w:trPr>
          <w:trHeight w:val="345"/>
        </w:trPr>
        <w:tc>
          <w:tcPr>
            <w:tcW w:w="738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vMerge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304F" w:rsidRPr="003C304F" w:rsidTr="00D0757C">
        <w:tc>
          <w:tcPr>
            <w:tcW w:w="738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11" w:type="dxa"/>
          </w:tcPr>
          <w:p w:rsidR="003C304F" w:rsidRPr="003C304F" w:rsidRDefault="003C304F" w:rsidP="003C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анализ рентгенографии органов грудной клетки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304F" w:rsidRPr="003C304F" w:rsidTr="00D0757C">
        <w:tc>
          <w:tcPr>
            <w:tcW w:w="738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11" w:type="dxa"/>
          </w:tcPr>
          <w:p w:rsidR="003C304F" w:rsidRPr="003C304F" w:rsidRDefault="003C304F" w:rsidP="003C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Грипп. Инфекции верхних дыхательных путей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304F" w:rsidRPr="003C304F" w:rsidTr="00D0757C">
        <w:tc>
          <w:tcPr>
            <w:tcW w:w="738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11" w:type="dxa"/>
          </w:tcPr>
          <w:p w:rsidR="003C304F" w:rsidRPr="003C304F" w:rsidRDefault="003C304F" w:rsidP="003C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Острые бактериальные синуситы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304F" w:rsidRPr="003C304F" w:rsidTr="00D0757C">
        <w:tc>
          <w:tcPr>
            <w:tcW w:w="738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111" w:type="dxa"/>
          </w:tcPr>
          <w:p w:rsidR="003C304F" w:rsidRPr="003C304F" w:rsidRDefault="003C304F" w:rsidP="003C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Пневмонии 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3C304F" w:rsidRPr="003C304F" w:rsidRDefault="003C304F" w:rsidP="003C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Merge/>
            <w:vAlign w:val="center"/>
          </w:tcPr>
          <w:p w:rsidR="003C304F" w:rsidRPr="003C304F" w:rsidRDefault="003C304F" w:rsidP="003C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304F" w:rsidRPr="003C304F" w:rsidTr="00D0757C">
        <w:tc>
          <w:tcPr>
            <w:tcW w:w="738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111" w:type="dxa"/>
          </w:tcPr>
          <w:p w:rsidR="003C304F" w:rsidRPr="003C304F" w:rsidRDefault="003C304F" w:rsidP="003C304F">
            <w:pPr>
              <w:tabs>
                <w:tab w:val="num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Хронические </w:t>
            </w:r>
            <w:proofErr w:type="spellStart"/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обструктивные</w:t>
            </w:r>
            <w:proofErr w:type="spellEnd"/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 лёгких.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3C304F" w:rsidRPr="003C304F" w:rsidRDefault="003C304F" w:rsidP="003C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3C304F" w:rsidRPr="003C304F" w:rsidRDefault="003C304F" w:rsidP="003C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304F" w:rsidRPr="003C304F" w:rsidTr="00D0757C">
        <w:tc>
          <w:tcPr>
            <w:tcW w:w="738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111" w:type="dxa"/>
          </w:tcPr>
          <w:p w:rsidR="003C304F" w:rsidRPr="003C304F" w:rsidRDefault="003C304F" w:rsidP="003C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Бронхиальная астма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3C304F" w:rsidRPr="003C304F" w:rsidRDefault="003C304F" w:rsidP="003C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3C304F" w:rsidRPr="003C304F" w:rsidRDefault="003C304F" w:rsidP="003C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304F" w:rsidRPr="003C304F" w:rsidTr="00D0757C">
        <w:tc>
          <w:tcPr>
            <w:tcW w:w="738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3C304F" w:rsidRPr="003C304F" w:rsidRDefault="003C304F" w:rsidP="003C304F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Болезни сердечно-сосудистой системы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vAlign w:val="center"/>
          </w:tcPr>
          <w:p w:rsidR="003C304F" w:rsidRPr="003C304F" w:rsidRDefault="003C304F" w:rsidP="003C304F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  <w:vMerge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304F" w:rsidRPr="003C304F" w:rsidTr="00D0757C">
        <w:tc>
          <w:tcPr>
            <w:tcW w:w="738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11" w:type="dxa"/>
          </w:tcPr>
          <w:p w:rsidR="003C304F" w:rsidRPr="003C304F" w:rsidRDefault="003C304F" w:rsidP="003C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Артериальная гипертония 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3C304F" w:rsidRPr="003C304F" w:rsidRDefault="003C304F" w:rsidP="003C304F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04F" w:rsidRPr="003C304F" w:rsidTr="00D0757C">
        <w:tc>
          <w:tcPr>
            <w:tcW w:w="738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11" w:type="dxa"/>
          </w:tcPr>
          <w:p w:rsidR="003C304F" w:rsidRPr="003C304F" w:rsidRDefault="003C304F" w:rsidP="003C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Гипертонические кризы 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04F" w:rsidRPr="003C304F" w:rsidTr="00D0757C">
        <w:tc>
          <w:tcPr>
            <w:tcW w:w="738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111" w:type="dxa"/>
          </w:tcPr>
          <w:p w:rsidR="003C304F" w:rsidRPr="003C304F" w:rsidRDefault="003C304F" w:rsidP="003C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Атеросклероз. </w:t>
            </w:r>
            <w:proofErr w:type="spellStart"/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Гиполипидемическая</w:t>
            </w:r>
            <w:proofErr w:type="spellEnd"/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терапия. 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04F" w:rsidRPr="003C304F" w:rsidTr="00D0757C">
        <w:tc>
          <w:tcPr>
            <w:tcW w:w="738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111" w:type="dxa"/>
          </w:tcPr>
          <w:p w:rsidR="003C304F" w:rsidRPr="003C304F" w:rsidRDefault="003C304F" w:rsidP="003C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коронарные синдромы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04F" w:rsidRPr="003C304F" w:rsidTr="00D0757C">
        <w:trPr>
          <w:trHeight w:val="441"/>
        </w:trPr>
        <w:tc>
          <w:tcPr>
            <w:tcW w:w="738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111" w:type="dxa"/>
          </w:tcPr>
          <w:p w:rsidR="003C304F" w:rsidRPr="003C304F" w:rsidRDefault="003C304F" w:rsidP="003C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коронарный синдром  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04F" w:rsidRPr="003C304F" w:rsidTr="00D0757C">
        <w:tc>
          <w:tcPr>
            <w:tcW w:w="738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111" w:type="dxa"/>
          </w:tcPr>
          <w:p w:rsidR="003C304F" w:rsidRPr="003C304F" w:rsidRDefault="003C304F" w:rsidP="003C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Недостаточность кровообращения 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04F" w:rsidRPr="003C304F" w:rsidTr="00D0757C">
        <w:tc>
          <w:tcPr>
            <w:tcW w:w="738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111" w:type="dxa"/>
          </w:tcPr>
          <w:p w:rsidR="003C304F" w:rsidRPr="003C304F" w:rsidRDefault="003C304F" w:rsidP="003C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Воспалительные заболевания миокарда 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04F" w:rsidRPr="003C304F" w:rsidTr="00D0757C">
        <w:tc>
          <w:tcPr>
            <w:tcW w:w="738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111" w:type="dxa"/>
          </w:tcPr>
          <w:p w:rsidR="003C304F" w:rsidRPr="003C304F" w:rsidRDefault="003C304F" w:rsidP="003C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перикарда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04F" w:rsidRPr="003C304F" w:rsidTr="00D0757C">
        <w:tc>
          <w:tcPr>
            <w:tcW w:w="738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111" w:type="dxa"/>
          </w:tcPr>
          <w:p w:rsidR="003C304F" w:rsidRPr="003C304F" w:rsidRDefault="003C304F" w:rsidP="003C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Инфекционный эндокардит 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04F" w:rsidRPr="003C304F" w:rsidTr="00D0757C">
        <w:tc>
          <w:tcPr>
            <w:tcW w:w="738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111" w:type="dxa"/>
          </w:tcPr>
          <w:p w:rsidR="003C304F" w:rsidRPr="003C304F" w:rsidRDefault="003C304F" w:rsidP="003C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нарушений ритма 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04F" w:rsidRPr="003C304F" w:rsidTr="00D0757C">
        <w:tc>
          <w:tcPr>
            <w:tcW w:w="738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111" w:type="dxa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Тромбэмболия</w:t>
            </w:r>
            <w:proofErr w:type="spellEnd"/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легочной артерии 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04F" w:rsidRPr="003C304F" w:rsidTr="00D0757C">
        <w:tc>
          <w:tcPr>
            <w:tcW w:w="738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111" w:type="dxa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Синкопальные</w:t>
            </w:r>
            <w:proofErr w:type="spellEnd"/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04F" w:rsidRPr="003C304F" w:rsidTr="00D0757C">
        <w:tc>
          <w:tcPr>
            <w:tcW w:w="738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111" w:type="dxa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сердечно-</w:t>
            </w:r>
            <w:proofErr w:type="gramStart"/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сосудистого  риска</w:t>
            </w:r>
            <w:proofErr w:type="gramEnd"/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некардиальных</w:t>
            </w:r>
            <w:proofErr w:type="spellEnd"/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операциях.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04F" w:rsidRPr="003C304F" w:rsidTr="00D0757C">
        <w:tc>
          <w:tcPr>
            <w:tcW w:w="738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111" w:type="dxa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сердечно-легочная реанимация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04F" w:rsidRPr="003C304F" w:rsidTr="003C304F">
        <w:trPr>
          <w:trHeight w:val="333"/>
        </w:trPr>
        <w:tc>
          <w:tcPr>
            <w:tcW w:w="738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111" w:type="dxa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vMerge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304F" w:rsidRPr="003C304F" w:rsidTr="00D0757C">
        <w:tc>
          <w:tcPr>
            <w:tcW w:w="738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111" w:type="dxa"/>
          </w:tcPr>
          <w:p w:rsidR="003C304F" w:rsidRPr="003C304F" w:rsidRDefault="003C304F" w:rsidP="003C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Хеликобактерассоциированные</w:t>
            </w:r>
            <w:proofErr w:type="spellEnd"/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 желудка и двенадцатиперстной кишки. </w:t>
            </w:r>
            <w:proofErr w:type="spellStart"/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Гастроэзофагеальная</w:t>
            </w:r>
            <w:proofErr w:type="spellEnd"/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рефлюксная</w:t>
            </w:r>
            <w:proofErr w:type="spellEnd"/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304F" w:rsidRPr="003C304F" w:rsidTr="00D0757C">
        <w:tc>
          <w:tcPr>
            <w:tcW w:w="738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111" w:type="dxa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Колиты. Воспалительные </w:t>
            </w:r>
            <w:proofErr w:type="gramStart"/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 кишечника</w:t>
            </w:r>
            <w:proofErr w:type="gramEnd"/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304F" w:rsidRPr="003C304F" w:rsidTr="00D0757C">
        <w:tc>
          <w:tcPr>
            <w:tcW w:w="738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111" w:type="dxa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раздраженного кишечника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304F" w:rsidRPr="003C304F" w:rsidTr="00D0757C">
        <w:tc>
          <w:tcPr>
            <w:tcW w:w="738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111" w:type="dxa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Алкогольная болезнь печени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04F" w:rsidRPr="003C304F" w:rsidTr="00D0757C">
        <w:tc>
          <w:tcPr>
            <w:tcW w:w="738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111" w:type="dxa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Хронический панкреатит 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04F" w:rsidRPr="003C304F" w:rsidTr="00D0757C">
        <w:tc>
          <w:tcPr>
            <w:tcW w:w="738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</w:tcPr>
          <w:p w:rsidR="003C304F" w:rsidRPr="003C304F" w:rsidRDefault="003C304F" w:rsidP="003C3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Ревматические болезни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3C304F" w:rsidRPr="003C304F" w:rsidRDefault="003C304F" w:rsidP="003C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Merge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304F" w:rsidRPr="003C304F" w:rsidTr="00D0757C">
        <w:trPr>
          <w:trHeight w:val="527"/>
        </w:trPr>
        <w:tc>
          <w:tcPr>
            <w:tcW w:w="738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11" w:type="dxa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Системные </w:t>
            </w:r>
            <w:proofErr w:type="spellStart"/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васкулиты</w:t>
            </w:r>
            <w:proofErr w:type="spellEnd"/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04F" w:rsidRPr="003C304F" w:rsidTr="00D0757C">
        <w:tc>
          <w:tcPr>
            <w:tcW w:w="738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111" w:type="dxa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Системная красная волчанка 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04F" w:rsidRPr="003C304F" w:rsidTr="00D0757C">
        <w:tc>
          <w:tcPr>
            <w:tcW w:w="738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111" w:type="dxa"/>
          </w:tcPr>
          <w:p w:rsidR="003C304F" w:rsidRPr="003C304F" w:rsidRDefault="003C304F" w:rsidP="006D506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</w:t>
            </w:r>
            <w:r w:rsidR="006D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 диагностика</w:t>
            </w: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суставного синдрома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04F" w:rsidRPr="003C304F" w:rsidTr="00D0757C">
        <w:tc>
          <w:tcPr>
            <w:tcW w:w="738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</w:tcPr>
          <w:p w:rsidR="003C304F" w:rsidRPr="003C304F" w:rsidRDefault="003C304F" w:rsidP="003C304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 почек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3C304F" w:rsidRPr="003C304F" w:rsidRDefault="003C304F" w:rsidP="003C304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304F" w:rsidRPr="003C304F" w:rsidTr="00D0757C">
        <w:trPr>
          <w:trHeight w:val="497"/>
        </w:trPr>
        <w:tc>
          <w:tcPr>
            <w:tcW w:w="738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111" w:type="dxa"/>
          </w:tcPr>
          <w:p w:rsidR="003C304F" w:rsidRPr="003C304F" w:rsidRDefault="003C304F" w:rsidP="003C304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нефрологии.  Методы исследования заболеваний почек.  Хроническая болезнь почек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3C304F" w:rsidRPr="003C304F" w:rsidRDefault="003C304F" w:rsidP="003C304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04F" w:rsidRPr="003C304F" w:rsidTr="00D0757C">
        <w:tc>
          <w:tcPr>
            <w:tcW w:w="738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111" w:type="dxa"/>
          </w:tcPr>
          <w:p w:rsidR="003C304F" w:rsidRPr="003C304F" w:rsidRDefault="003C304F" w:rsidP="003C304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Инфекции мочевыводящих путей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3C304F" w:rsidRPr="003C304F" w:rsidRDefault="003C304F" w:rsidP="003C304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04F" w:rsidRPr="003C304F" w:rsidTr="00D0757C">
        <w:tc>
          <w:tcPr>
            <w:tcW w:w="738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</w:tcPr>
          <w:p w:rsidR="003C304F" w:rsidRPr="003C304F" w:rsidRDefault="003C304F" w:rsidP="003C304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Болезни органов кроветворения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3C304F" w:rsidRPr="003C304F" w:rsidRDefault="003C304F" w:rsidP="003C304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304F" w:rsidRPr="003C304F" w:rsidTr="00D0757C">
        <w:trPr>
          <w:trHeight w:val="647"/>
        </w:trPr>
        <w:tc>
          <w:tcPr>
            <w:tcW w:w="738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111" w:type="dxa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Дифференциальная диагностика анемий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304F" w:rsidRPr="003C304F" w:rsidTr="00D0757C">
        <w:tc>
          <w:tcPr>
            <w:tcW w:w="738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Эндокринные заболевания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vMerge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304F" w:rsidRPr="003C304F" w:rsidTr="00D0757C">
        <w:tc>
          <w:tcPr>
            <w:tcW w:w="738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111" w:type="dxa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Метаболический синдром. Основы диетотерапии сахарного диабета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304F" w:rsidRPr="003C304F" w:rsidTr="00D0757C">
        <w:tc>
          <w:tcPr>
            <w:tcW w:w="738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111" w:type="dxa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 2 типа.</w:t>
            </w:r>
          </w:p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Пероральные </w:t>
            </w:r>
            <w:proofErr w:type="spellStart"/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препараты. Инсулинотерапия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304F" w:rsidRPr="003C304F" w:rsidTr="00D0757C">
        <w:tc>
          <w:tcPr>
            <w:tcW w:w="738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111" w:type="dxa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Неотложные состояния в </w:t>
            </w:r>
            <w:proofErr w:type="spellStart"/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диабетологии</w:t>
            </w:r>
            <w:proofErr w:type="spellEnd"/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304F" w:rsidRPr="003C304F" w:rsidTr="00D0757C">
        <w:tc>
          <w:tcPr>
            <w:tcW w:w="738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111" w:type="dxa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щитовидной железы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:rsidR="003C304F" w:rsidRPr="003C304F" w:rsidRDefault="003C304F" w:rsidP="003C3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D321B5" w:rsidRPr="003C304F" w:rsidRDefault="00D321B5" w:rsidP="003C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1B5" w:rsidRPr="003C304F" w:rsidRDefault="00D321B5" w:rsidP="003C30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</w:t>
      </w:r>
    </w:p>
    <w:p w:rsidR="00060CAF" w:rsidRPr="003C304F" w:rsidRDefault="00060CAF" w:rsidP="003C304F">
      <w:pPr>
        <w:spacing w:after="0" w:line="240" w:lineRule="auto"/>
        <w:ind w:left="26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1B5" w:rsidRPr="003C304F" w:rsidRDefault="00D321B5" w:rsidP="003C30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учебный график, а также место и </w:t>
      </w:r>
      <w:r w:rsidRPr="003C3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проведения занятий определяется расписанием занятий, формируемым в соответствии с утвержденным учебно-производственным планом университета и/или согласно договорам об оказании платных образовательных услуг.</w:t>
      </w:r>
    </w:p>
    <w:p w:rsidR="00D321B5" w:rsidRPr="003C304F" w:rsidRDefault="00D321B5" w:rsidP="003C304F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21B5" w:rsidRPr="003C304F" w:rsidRDefault="00D321B5" w:rsidP="003C30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Организационно-педагогические условия:</w:t>
      </w:r>
    </w:p>
    <w:p w:rsidR="00D321B5" w:rsidRPr="003C304F" w:rsidRDefault="00D321B5" w:rsidP="003C30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Практические занятия могут быть осуществлены в виде 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мастер-классов, мастерских и </w:t>
      </w:r>
      <w:r w:rsidR="00290785"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деловых </w:t>
      </w:r>
      <w:proofErr w:type="gramStart"/>
      <w:r w:rsidR="00290785"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игр, 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круглых</w:t>
      </w:r>
      <w:proofErr w:type="gram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столов, ролевых игр, тренингов, семинаров по обмену опытом, выездных занятий, консультаций.</w:t>
      </w:r>
    </w:p>
    <w:p w:rsidR="00D321B5" w:rsidRPr="003C304F" w:rsidRDefault="00D321B5" w:rsidP="003C30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видов аудиторных занятий академический час устанавливается продолжительностью 45 минут.</w:t>
      </w:r>
    </w:p>
    <w:p w:rsidR="00D321B5" w:rsidRPr="003C304F" w:rsidRDefault="00D321B5" w:rsidP="003C304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656E" w:rsidRPr="003C304F" w:rsidRDefault="00D321B5" w:rsidP="003C30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6.1. </w:t>
      </w:r>
      <w:r w:rsidR="0073656E"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Средства обеспечения освоения дисциплины</w:t>
      </w:r>
      <w:r w:rsidR="0073656E" w:rsidRPr="003C304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73656E" w:rsidRPr="003C304F" w:rsidRDefault="0073656E" w:rsidP="003C30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иллюстративный материал к лекциям в виде слайдов и плакатов, подготовленных с использованием последних рекомендаций; </w:t>
      </w:r>
    </w:p>
    <w:p w:rsidR="0073656E" w:rsidRPr="003C304F" w:rsidRDefault="0073656E" w:rsidP="003C30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презентации к лекционному материалу, </w:t>
      </w:r>
      <w:proofErr w:type="gram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 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электрокардиограм</w:t>
      </w:r>
      <w:proofErr w:type="spellEnd"/>
      <w:proofErr w:type="gram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рентгенограмм, протоколы ЭХО-кардиографических и спирометрических исследований,  компьютерная база данных, истории болезни, пациенты клиники. </w:t>
      </w:r>
    </w:p>
    <w:p w:rsidR="0073656E" w:rsidRPr="003C304F" w:rsidRDefault="0073656E" w:rsidP="003C30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пособия кафедры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73656E" w:rsidRPr="003C304F" w:rsidRDefault="0073656E" w:rsidP="003C304F">
      <w:pPr>
        <w:pStyle w:val="ab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04F">
        <w:rPr>
          <w:rFonts w:ascii="Times New Roman" w:hAnsi="Times New Roman"/>
          <w:sz w:val="24"/>
          <w:szCs w:val="24"/>
        </w:rPr>
        <w:t xml:space="preserve">собственные архивные видеозаписи, иллюстрирующие разнообразную патологию сердца и сосудов, и других внутренних органов. </w:t>
      </w:r>
    </w:p>
    <w:p w:rsidR="0073656E" w:rsidRPr="003C304F" w:rsidRDefault="0073656E" w:rsidP="003C304F">
      <w:pPr>
        <w:pStyle w:val="ab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04F">
        <w:rPr>
          <w:rFonts w:ascii="Times New Roman" w:hAnsi="Times New Roman"/>
          <w:sz w:val="24"/>
          <w:szCs w:val="24"/>
        </w:rPr>
        <w:t>проведение диагностических исследований и лечение пациентов на базе кафедры</w:t>
      </w:r>
    </w:p>
    <w:p w:rsidR="0073656E" w:rsidRPr="003C304F" w:rsidRDefault="0073656E" w:rsidP="003C30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56E" w:rsidRPr="003C304F" w:rsidRDefault="0073656E" w:rsidP="003C304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656E" w:rsidRPr="003C304F" w:rsidRDefault="0073656E" w:rsidP="003C304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Материально-техническое обеспечение.</w:t>
      </w:r>
    </w:p>
    <w:p w:rsidR="0073656E" w:rsidRPr="003C304F" w:rsidRDefault="0073656E" w:rsidP="003C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слушателей циклов повышения квалификации проводится </w:t>
      </w:r>
      <w:proofErr w:type="gram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кафедре</w:t>
      </w:r>
      <w:proofErr w:type="gram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госпитальной терапии №1 на базе клинической больницы № 85 ФМБА России.  Практические </w:t>
      </w:r>
      <w:proofErr w:type="gram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 проводятся</w:t>
      </w:r>
      <w:proofErr w:type="gram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учебных классах, разбор историй болезни - в  терапевтическом отделении,  чтение лекций и проведение семинаров - в лекционном зале КБ № 85 ФМБА.</w:t>
      </w:r>
    </w:p>
    <w:p w:rsidR="00E06859" w:rsidRPr="003C304F" w:rsidRDefault="0073656E" w:rsidP="003C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всей программы подготовки врача кафедра располагает оборудованием в соответствии с типовым табелем оснащения кафедры и подготовленными преподавателями, способными обеспечивать преподавание всех разделов программы.</w:t>
      </w:r>
    </w:p>
    <w:p w:rsidR="00E06859" w:rsidRPr="003C304F" w:rsidRDefault="0073656E" w:rsidP="003C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859"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Оснащение кафедры составляют: компьютеры, </w:t>
      </w:r>
      <w:r w:rsidR="00E06859" w:rsidRPr="003C30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мультимедийные проекторы, доска настенная интерактивная,</w:t>
      </w:r>
      <w:r w:rsidR="00E06859"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электрокардиограф, ЭКГ-линейки для расшифровки ЭКГ</w:t>
      </w:r>
      <w:r w:rsid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6859"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аппараты для проведения суточного </w:t>
      </w:r>
      <w:proofErr w:type="spellStart"/>
      <w:r w:rsidR="00E06859"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мониторирования</w:t>
      </w:r>
      <w:proofErr w:type="spellEnd"/>
      <w:r w:rsidR="00E06859"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артериального давления, бифункционального </w:t>
      </w:r>
      <w:proofErr w:type="spellStart"/>
      <w:r w:rsidR="00E06859"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мониторирования</w:t>
      </w:r>
      <w:proofErr w:type="spellEnd"/>
      <w:r w:rsidR="00E06859"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ЭКГ + АД, исследования микроциркуляции (ЛАКК-01) а также скорости распространения пульсовой волны аппаратом </w:t>
      </w:r>
      <w:proofErr w:type="spellStart"/>
      <w:r w:rsidR="00E06859"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Va</w:t>
      </w:r>
      <w:proofErr w:type="spellEnd"/>
      <w:r w:rsidR="00E06859"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06859"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Sera</w:t>
      </w:r>
      <w:proofErr w:type="spellEnd"/>
      <w:r w:rsidR="00E06859"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манекен AMBU взрослый, </w:t>
      </w:r>
      <w:proofErr w:type="spellStart"/>
      <w:r w:rsidR="00E06859"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глюкометры</w:t>
      </w:r>
      <w:proofErr w:type="spellEnd"/>
      <w:r w:rsidR="00E06859"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, шприц-ручки, спиртовые салфетки.</w:t>
      </w:r>
    </w:p>
    <w:p w:rsidR="00E2134A" w:rsidRPr="003C304F" w:rsidRDefault="00E2134A" w:rsidP="003C3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21B5" w:rsidRPr="003C304F" w:rsidRDefault="00D321B5" w:rsidP="003C3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6.3. </w:t>
      </w:r>
      <w:r w:rsidRPr="003C3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Рекомендуемая литература</w:t>
      </w: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321B5" w:rsidRPr="003C304F" w:rsidRDefault="00D321B5" w:rsidP="003C3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5DD" w:rsidRPr="003C304F" w:rsidRDefault="004575DD" w:rsidP="003C304F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C304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Рекомендуемая литература</w:t>
      </w:r>
      <w:r w:rsidRPr="003C30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E06859" w:rsidRPr="003C304F" w:rsidRDefault="00E06859" w:rsidP="003C304F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Дощицин</w:t>
      </w:r>
      <w:proofErr w:type="spell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В.Л. Электрокардиографическая дифференциальная диагностика. – М.: </w:t>
      </w:r>
      <w:proofErr w:type="spell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МЕДпресс-информ</w:t>
      </w:r>
      <w:proofErr w:type="spell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, 2016. – 232 с.</w:t>
      </w:r>
    </w:p>
    <w:p w:rsidR="00E06859" w:rsidRPr="003C304F" w:rsidRDefault="00E06859" w:rsidP="003C304F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Дощицин</w:t>
      </w:r>
      <w:proofErr w:type="spell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В.Л. Руководство по практической электрокардиографии. –М.: </w:t>
      </w:r>
      <w:proofErr w:type="spell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МЕДпресс-информ</w:t>
      </w:r>
      <w:proofErr w:type="spell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2019 .</w:t>
      </w:r>
      <w:proofErr w:type="gram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- 416 с ил. </w:t>
      </w:r>
    </w:p>
    <w:p w:rsidR="00E06859" w:rsidRPr="003C304F" w:rsidRDefault="00E06859" w:rsidP="003C304F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Джеймс С., Нельсон К.; Пер. с </w:t>
      </w:r>
      <w:proofErr w:type="spell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англ</w:t>
      </w:r>
      <w:proofErr w:type="spell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; Под ред. М.В. Писарева. Карманный справочник по ЭКГ. –М.: ГЭОТАР-</w:t>
      </w:r>
      <w:proofErr w:type="spell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Медия</w:t>
      </w:r>
      <w:proofErr w:type="spell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2019. - 160 с. </w:t>
      </w:r>
    </w:p>
    <w:p w:rsidR="00E06859" w:rsidRPr="003C304F" w:rsidRDefault="00E06859" w:rsidP="003C304F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Ковьелло</w:t>
      </w:r>
      <w:proofErr w:type="spell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Дж. Ш. ЭКГ: анализ и интерпретация. пер. с англ. - Санкт-</w:t>
      </w:r>
      <w:proofErr w:type="gram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Петербург.:</w:t>
      </w:r>
      <w:proofErr w:type="gram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Диалектика, 2021. - 496 с. </w:t>
      </w:r>
    </w:p>
    <w:p w:rsidR="00E06859" w:rsidRPr="003C304F" w:rsidRDefault="00E06859" w:rsidP="003C304F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Мурашко В.В., </w:t>
      </w:r>
      <w:proofErr w:type="spell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Струтынский</w:t>
      </w:r>
      <w:proofErr w:type="spell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А.В. </w:t>
      </w:r>
      <w:proofErr w:type="gram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Электрокардиография.-</w:t>
      </w:r>
      <w:proofErr w:type="gram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М.: </w:t>
      </w:r>
      <w:proofErr w:type="spell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МЕДпресс-информ</w:t>
      </w:r>
      <w:proofErr w:type="spell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, 2016.- 320с.</w:t>
      </w:r>
    </w:p>
    <w:p w:rsidR="00E06859" w:rsidRPr="003C304F" w:rsidRDefault="00E06859" w:rsidP="003C304F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Орлов В.Н. Руководство по электрокардиографии. –</w:t>
      </w:r>
      <w:proofErr w:type="spellStart"/>
      <w:proofErr w:type="gram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М.:Медицинское</w:t>
      </w:r>
      <w:proofErr w:type="spellEnd"/>
      <w:proofErr w:type="gram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информационное агентство, 2020. - 560, с ил.</w:t>
      </w:r>
    </w:p>
    <w:p w:rsidR="00E06859" w:rsidRPr="003C304F" w:rsidRDefault="00E06859" w:rsidP="003C304F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Циммерман</w:t>
      </w:r>
      <w:proofErr w:type="spell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Ф. Клиническая электрокардиография. Пер. с англ. –М.: Бином, 2017. - 424 с. </w:t>
      </w:r>
    </w:p>
    <w:p w:rsidR="00E06859" w:rsidRPr="003C304F" w:rsidRDefault="00E06859" w:rsidP="003C304F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Хэмптон</w:t>
      </w:r>
      <w:proofErr w:type="spell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Дж. ЭКГ в практике врача. Пер. с англ. – М.: Медицинская литература, 2017. -400 с.</w:t>
      </w:r>
    </w:p>
    <w:p w:rsidR="00E06859" w:rsidRPr="003C304F" w:rsidRDefault="00E06859" w:rsidP="003C304F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Ярцев С.С. Практическая электрокардиография. – М.: ГЭОТАР-Медиа, 2021. - 144 с.</w:t>
      </w:r>
    </w:p>
    <w:p w:rsidR="00E06859" w:rsidRPr="003C304F" w:rsidRDefault="00E06859" w:rsidP="003C304F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Дифференциальная диагностика внутренних болезней. Под ред. В.В. </w:t>
      </w:r>
      <w:proofErr w:type="spell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Щёкотова</w:t>
      </w:r>
      <w:proofErr w:type="spell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А.И. Мартынова, А.А. Спасского. </w:t>
      </w:r>
      <w:r w:rsidR="0006414A"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–М: ГЭОТАР-Медиа,</w:t>
      </w:r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2017. </w:t>
      </w:r>
      <w:r w:rsidR="0006414A"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928 с.</w:t>
      </w:r>
    </w:p>
    <w:p w:rsidR="004575DD" w:rsidRPr="003C304F" w:rsidRDefault="004575DD" w:rsidP="003C304F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Российское научное общество кардиологов. Интернет-ресурс   </w:t>
      </w:r>
      <w:proofErr w:type="spellStart"/>
      <w:proofErr w:type="gram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http</w:t>
      </w:r>
      <w:proofErr w:type="spell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.:/</w:t>
      </w:r>
      <w:proofErr w:type="gram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www</w:t>
      </w:r>
      <w:proofErr w:type="spell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scardio</w:t>
      </w:r>
      <w:proofErr w:type="spell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./ Национальные рекомендации.</w:t>
      </w:r>
    </w:p>
    <w:p w:rsidR="004575DD" w:rsidRPr="003C304F" w:rsidRDefault="004575DD" w:rsidP="003C304F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Российское респираторное общество. Интернет-ресурс</w:t>
      </w:r>
      <w:r w:rsidR="0006414A"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http</w:t>
      </w:r>
      <w:proofErr w:type="spell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://</w:t>
      </w:r>
      <w:proofErr w:type="spell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www</w:t>
      </w:r>
      <w:proofErr w:type="spell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spulmo</w:t>
      </w:r>
      <w:proofErr w:type="spell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./Клинические рекомендации.</w:t>
      </w:r>
    </w:p>
    <w:p w:rsidR="004575DD" w:rsidRPr="003C304F" w:rsidRDefault="004575DD" w:rsidP="003C304F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Российская гастроэнтерологическая ассоциация. Интернет-ресурс. </w:t>
      </w:r>
      <w:hyperlink r:id="rId7" w:history="1">
        <w:r w:rsidR="0006414A" w:rsidRPr="003C304F">
          <w:rPr>
            <w:rStyle w:val="af6"/>
            <w:rFonts w:ascii="Times New Roman" w:eastAsia="Calibri" w:hAnsi="Times New Roman" w:cs="Times New Roman"/>
            <w:sz w:val="24"/>
            <w:szCs w:val="24"/>
          </w:rPr>
          <w:t>http://www.gastro.ru/</w:t>
        </w:r>
      </w:hyperlink>
    </w:p>
    <w:p w:rsidR="0006414A" w:rsidRPr="003C304F" w:rsidRDefault="0006414A" w:rsidP="003C304F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Алгоритмы специализированной медицинской помощи больным сахарным диабетом / Под редакцией И.И. Дедова, М.В. Шестаковой, А.Ю. Майорова. – 9-й выпуск. – М.: УП ПРИНТ; 2019.</w:t>
      </w:r>
    </w:p>
    <w:p w:rsidR="0006414A" w:rsidRPr="003C304F" w:rsidRDefault="0006414A" w:rsidP="003C304F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Эндокринология. Национальное руководство. Под ред. И.И. Дедова, Г.А. </w:t>
      </w:r>
      <w:proofErr w:type="gram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Мельниченко.-</w:t>
      </w:r>
      <w:proofErr w:type="gram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М.: ГЭОТАР-Медиа, 2018. -1112 с. </w:t>
      </w:r>
    </w:p>
    <w:p w:rsidR="0006414A" w:rsidRPr="003C304F" w:rsidRDefault="0006414A" w:rsidP="003C304F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Аметов</w:t>
      </w:r>
      <w:proofErr w:type="spell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А.С. Сахарный диабет 2 типа. Проблемы и решения. Том 8. -М: ГЭОТАР-Медиа, 2017</w:t>
      </w:r>
    </w:p>
    <w:p w:rsidR="0006414A" w:rsidRPr="003C304F" w:rsidRDefault="0006414A" w:rsidP="003C304F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Клиническая фармакология. Национальное руководство. Под ред. акад. В.Г. </w:t>
      </w:r>
      <w:proofErr w:type="spell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Кукеса</w:t>
      </w:r>
      <w:proofErr w:type="spell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проф. А.К. Стародубцева, проф. Е.В. </w:t>
      </w:r>
      <w:proofErr w:type="spell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Ших</w:t>
      </w:r>
      <w:proofErr w:type="spell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-М.: ГЭОТАР-Медиа, </w:t>
      </w:r>
      <w:proofErr w:type="gram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2020.-</w:t>
      </w:r>
      <w:proofErr w:type="gram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880с.</w:t>
      </w:r>
    </w:p>
    <w:p w:rsidR="0006414A" w:rsidRPr="003C304F" w:rsidRDefault="0006414A" w:rsidP="003C304F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Ревматология. Российские клинические рекомендации под ред. Е.Л. Насонова. -М.: ГЭОТАР-Медиа, 2020. - 448 с.</w:t>
      </w:r>
    </w:p>
    <w:p w:rsidR="0006414A" w:rsidRPr="003C304F" w:rsidRDefault="0006414A" w:rsidP="003C304F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Хили</w:t>
      </w:r>
      <w:proofErr w:type="spell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П.М., Джекобсон Э. Дж. Дифференциальный диагноз внутренних болезней. Алгоритмический </w:t>
      </w:r>
      <w:proofErr w:type="gram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подход./</w:t>
      </w:r>
      <w:proofErr w:type="gram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Пер. с англ. Т.М. </w:t>
      </w:r>
      <w:proofErr w:type="spell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Азбиль</w:t>
      </w:r>
      <w:proofErr w:type="spell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А.Н. </w:t>
      </w:r>
      <w:proofErr w:type="spell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Анваер</w:t>
      </w:r>
      <w:proofErr w:type="spell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Н.Н. </w:t>
      </w:r>
      <w:proofErr w:type="spell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Багмет</w:t>
      </w:r>
      <w:proofErr w:type="spell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др.; Под ред. Д.Ш. </w:t>
      </w:r>
      <w:proofErr w:type="spell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Газизовой</w:t>
      </w:r>
      <w:proofErr w:type="spell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. –М.: Бином, 2016. - 280 с.</w:t>
      </w:r>
    </w:p>
    <w:p w:rsidR="007417FD" w:rsidRPr="003C304F" w:rsidRDefault="007417FD" w:rsidP="003C304F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Интенсивная терапия. Национальное руководство под ред. И.Б. </w:t>
      </w:r>
      <w:proofErr w:type="spell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Заболотских</w:t>
      </w:r>
      <w:proofErr w:type="spell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, Д.Н. Проценко. 1 том –М.: ГЭОТАР-Медиа, 2021. - 1152 с.</w:t>
      </w:r>
    </w:p>
    <w:p w:rsidR="007417FD" w:rsidRPr="003C304F" w:rsidRDefault="007417FD" w:rsidP="003C304F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Интенсивная терапия. Национальное руководство под ред. И.Б. </w:t>
      </w:r>
      <w:proofErr w:type="spell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Заболотских</w:t>
      </w:r>
      <w:proofErr w:type="spell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, Д.Н. Проценко. 2 том –М.: ГЭОТАР-Медиа, 2021</w:t>
      </w:r>
      <w:r w:rsidR="00220E00"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. - 1056</w:t>
      </w:r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с.</w:t>
      </w:r>
    </w:p>
    <w:p w:rsidR="0006414A" w:rsidRPr="003C304F" w:rsidRDefault="0006414A" w:rsidP="003C304F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Дворецкий Л.И. Лихорадка неясного генеза. Вечная клиническая </w:t>
      </w:r>
      <w:proofErr w:type="gram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интрига.-</w:t>
      </w:r>
      <w:proofErr w:type="gram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М.: </w:t>
      </w:r>
      <w:proofErr w:type="spell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МЕДпресс-информ</w:t>
      </w:r>
      <w:proofErr w:type="spell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, 2016. -176 с ил.</w:t>
      </w:r>
    </w:p>
    <w:p w:rsidR="0006414A" w:rsidRPr="003C304F" w:rsidRDefault="0006414A" w:rsidP="003C304F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Ахмедов В.А. Диагноз при заболеваниях внутренних органов. Формулировка, </w:t>
      </w:r>
      <w:proofErr w:type="gram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классификации.-</w:t>
      </w:r>
      <w:proofErr w:type="gram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М.: ГЭОТАР-Медиа, 2016. - 256 с.</w:t>
      </w:r>
    </w:p>
    <w:p w:rsidR="0006414A" w:rsidRPr="003C304F" w:rsidRDefault="0006414A" w:rsidP="003C304F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Маевская М.В. Алгоритмы диагностики и лечения в </w:t>
      </w:r>
      <w:proofErr w:type="spell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гепатологии</w:t>
      </w:r>
      <w:proofErr w:type="spell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–М.: </w:t>
      </w:r>
      <w:proofErr w:type="spell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Медпресс</w:t>
      </w:r>
      <w:proofErr w:type="spell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2016. - 176 с ил. </w:t>
      </w:r>
    </w:p>
    <w:p w:rsidR="0006414A" w:rsidRPr="003C304F" w:rsidRDefault="0006414A" w:rsidP="003C304F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Национальное научно-практическое общество скорой помощи. Интернет-ресурс: В.В. http://www.cito03.ru/recomendaciya/klin_recom_standart.html (Доступен).</w:t>
      </w:r>
    </w:p>
    <w:p w:rsidR="0006414A" w:rsidRPr="003C304F" w:rsidRDefault="0006414A" w:rsidP="003C304F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Пульмонология. Национальное руководство. Краткое издание </w:t>
      </w:r>
      <w:proofErr w:type="gram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Под</w:t>
      </w:r>
      <w:proofErr w:type="gram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ред. </w:t>
      </w:r>
      <w:proofErr w:type="spell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Чучалина</w:t>
      </w:r>
      <w:proofErr w:type="spell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А.Г. –М.: ГЭОТАР-Медиа, 2020. - 768 с.</w:t>
      </w:r>
    </w:p>
    <w:p w:rsidR="0006414A" w:rsidRPr="003C304F" w:rsidRDefault="0006414A" w:rsidP="003C304F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Дарби</w:t>
      </w:r>
      <w:proofErr w:type="spell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 и др. Пер.  с </w:t>
      </w:r>
      <w:proofErr w:type="spell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анг</w:t>
      </w:r>
      <w:proofErr w:type="spell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под ред. В.Н. Трояна. Клиническая интерпретация рентгенограммы легких. </w:t>
      </w:r>
      <w:proofErr w:type="gram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Справочник.</w:t>
      </w:r>
      <w:r w:rsidR="007417FD"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gramEnd"/>
      <w:r w:rsidR="007417FD"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М.:</w:t>
      </w:r>
      <w:r w:rsidR="007417FD" w:rsidRPr="003C304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417FD" w:rsidRPr="003C304F">
          <w:rPr>
            <w:rFonts w:ascii="Times New Roman" w:hAnsi="Times New Roman" w:cs="Times New Roman"/>
            <w:color w:val="2F2F2F"/>
            <w:sz w:val="24"/>
            <w:szCs w:val="24"/>
          </w:rPr>
          <w:t>ГЭОТАР-Медиа</w:t>
        </w:r>
      </w:hyperlink>
      <w:r w:rsidR="007417FD" w:rsidRPr="003C304F">
        <w:rPr>
          <w:rFonts w:ascii="Times New Roman" w:hAnsi="Times New Roman" w:cs="Times New Roman"/>
          <w:color w:val="000000"/>
          <w:sz w:val="24"/>
          <w:szCs w:val="24"/>
        </w:rPr>
        <w:t>, 2020 г.-216 с.</w:t>
      </w:r>
    </w:p>
    <w:p w:rsidR="0006414A" w:rsidRPr="003C304F" w:rsidRDefault="0006414A" w:rsidP="003C304F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Кардиология. Национальное руководство. Краткое издание. Под ред. Е.В. </w:t>
      </w:r>
      <w:proofErr w:type="spell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Шляхто</w:t>
      </w:r>
      <w:proofErr w:type="spell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. –М.: ГЭОТАР-Медиа, 2020. - 816 с.</w:t>
      </w:r>
    </w:p>
    <w:p w:rsidR="0006414A" w:rsidRPr="003C304F" w:rsidRDefault="0006414A" w:rsidP="003C304F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Гастроэнтерология. Национальное руководство. Под ред. В.Т. Ивашкина, Т.Л. Лапиной -М.: ГЭОТАР-Медиа, </w:t>
      </w:r>
      <w:proofErr w:type="gram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2018 .</w:t>
      </w:r>
      <w:proofErr w:type="gramEnd"/>
      <w:r w:rsidR="00220E00"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-480 с.</w:t>
      </w:r>
    </w:p>
    <w:p w:rsidR="00220E00" w:rsidRPr="003C304F" w:rsidRDefault="00220E00" w:rsidP="003C304F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Общая врачебная практика. Национальное руководство в 2-х томах</w:t>
      </w:r>
      <w:r w:rsidRPr="003C304F">
        <w:rPr>
          <w:rFonts w:ascii="Times New Roman" w:hAnsi="Times New Roman" w:cs="Times New Roman"/>
          <w:color w:val="000000"/>
          <w:sz w:val="24"/>
          <w:szCs w:val="24"/>
        </w:rPr>
        <w:t xml:space="preserve"> под ред.: </w:t>
      </w:r>
      <w:hyperlink r:id="rId9" w:history="1">
        <w:r w:rsidRPr="003C304F">
          <w:rPr>
            <w:rFonts w:ascii="Times New Roman" w:hAnsi="Times New Roman" w:cs="Times New Roman"/>
            <w:color w:val="2F2F2F"/>
            <w:sz w:val="24"/>
            <w:szCs w:val="24"/>
          </w:rPr>
          <w:t>Кузнецовой О.Ю.,</w:t>
        </w:r>
      </w:hyperlink>
      <w:r w:rsidRPr="003C3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proofErr w:type="spellStart"/>
        <w:r w:rsidRPr="003C304F">
          <w:rPr>
            <w:rFonts w:ascii="Times New Roman" w:hAnsi="Times New Roman" w:cs="Times New Roman"/>
            <w:color w:val="2F2F2F"/>
            <w:sz w:val="24"/>
            <w:szCs w:val="24"/>
          </w:rPr>
          <w:t>Лесняк</w:t>
        </w:r>
        <w:proofErr w:type="spellEnd"/>
        <w:r w:rsidRPr="003C304F">
          <w:rPr>
            <w:rFonts w:ascii="Times New Roman" w:hAnsi="Times New Roman" w:cs="Times New Roman"/>
            <w:color w:val="2F2F2F"/>
            <w:sz w:val="24"/>
            <w:szCs w:val="24"/>
          </w:rPr>
          <w:t xml:space="preserve"> О.М.</w:t>
        </w:r>
      </w:hyperlink>
      <w:r w:rsidRPr="003C304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1" w:history="1">
        <w:r w:rsidRPr="003C304F">
          <w:rPr>
            <w:rFonts w:ascii="Times New Roman" w:hAnsi="Times New Roman" w:cs="Times New Roman"/>
            <w:color w:val="2F2F2F"/>
            <w:sz w:val="24"/>
            <w:szCs w:val="24"/>
          </w:rPr>
          <w:t>Фроловой Е.В.</w:t>
        </w:r>
      </w:hyperlink>
      <w:r w:rsidRPr="003C304F">
        <w:rPr>
          <w:rFonts w:ascii="Times New Roman" w:hAnsi="Times New Roman" w:cs="Times New Roman"/>
          <w:sz w:val="24"/>
          <w:szCs w:val="24"/>
        </w:rPr>
        <w:t xml:space="preserve"> 1 том.</w:t>
      </w:r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-М.: ГЭОТАР-Медиа, </w:t>
      </w:r>
      <w:proofErr w:type="gram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2020 .</w:t>
      </w:r>
      <w:proofErr w:type="gram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-1040 с.</w:t>
      </w:r>
    </w:p>
    <w:p w:rsidR="00220E00" w:rsidRPr="003C304F" w:rsidRDefault="00220E00" w:rsidP="003C304F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Общая врачебная практика. Национальное руководство в 2-х томах</w:t>
      </w:r>
      <w:r w:rsidRPr="003C304F">
        <w:rPr>
          <w:rFonts w:ascii="Times New Roman" w:hAnsi="Times New Roman" w:cs="Times New Roman"/>
          <w:color w:val="000000"/>
          <w:sz w:val="24"/>
          <w:szCs w:val="24"/>
        </w:rPr>
        <w:t xml:space="preserve"> под ред.: </w:t>
      </w:r>
      <w:hyperlink r:id="rId12" w:history="1">
        <w:r w:rsidRPr="003C304F">
          <w:rPr>
            <w:rFonts w:ascii="Times New Roman" w:hAnsi="Times New Roman" w:cs="Times New Roman"/>
            <w:color w:val="2F2F2F"/>
            <w:sz w:val="24"/>
            <w:szCs w:val="24"/>
          </w:rPr>
          <w:t>Кузнецовой О.Ю.,</w:t>
        </w:r>
      </w:hyperlink>
      <w:r w:rsidRPr="003C3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3" w:history="1">
        <w:proofErr w:type="spellStart"/>
        <w:r w:rsidRPr="003C304F">
          <w:rPr>
            <w:rFonts w:ascii="Times New Roman" w:hAnsi="Times New Roman" w:cs="Times New Roman"/>
            <w:color w:val="2F2F2F"/>
            <w:sz w:val="24"/>
            <w:szCs w:val="24"/>
          </w:rPr>
          <w:t>Лесняк</w:t>
        </w:r>
        <w:proofErr w:type="spellEnd"/>
        <w:r w:rsidRPr="003C304F">
          <w:rPr>
            <w:rFonts w:ascii="Times New Roman" w:hAnsi="Times New Roman" w:cs="Times New Roman"/>
            <w:color w:val="2F2F2F"/>
            <w:sz w:val="24"/>
            <w:szCs w:val="24"/>
          </w:rPr>
          <w:t xml:space="preserve"> О.М.</w:t>
        </w:r>
      </w:hyperlink>
      <w:r w:rsidRPr="003C304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4" w:history="1">
        <w:r w:rsidRPr="003C304F">
          <w:rPr>
            <w:rFonts w:ascii="Times New Roman" w:hAnsi="Times New Roman" w:cs="Times New Roman"/>
            <w:color w:val="2F2F2F"/>
            <w:sz w:val="24"/>
            <w:szCs w:val="24"/>
          </w:rPr>
          <w:t>Фроловой Е.В.</w:t>
        </w:r>
      </w:hyperlink>
      <w:r w:rsidRPr="003C304F">
        <w:rPr>
          <w:rFonts w:ascii="Times New Roman" w:hAnsi="Times New Roman" w:cs="Times New Roman"/>
          <w:sz w:val="24"/>
          <w:szCs w:val="24"/>
        </w:rPr>
        <w:t xml:space="preserve"> 2том.</w:t>
      </w:r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-М.: ГЭОТАР-Медиа, </w:t>
      </w:r>
      <w:proofErr w:type="gram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2020 .</w:t>
      </w:r>
      <w:proofErr w:type="gram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-992 с.</w:t>
      </w:r>
    </w:p>
    <w:p w:rsidR="00932E00" w:rsidRPr="003C304F" w:rsidRDefault="004575DD" w:rsidP="003C304F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Горбунов В.М.  Суточное </w:t>
      </w:r>
      <w:proofErr w:type="spell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мониторивание</w:t>
      </w:r>
      <w:proofErr w:type="spell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артериального давления. </w:t>
      </w:r>
      <w:r w:rsidR="001066F5"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–М.: </w:t>
      </w:r>
      <w:proofErr w:type="spellStart"/>
      <w:r w:rsidR="001066F5"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Лотосфера</w:t>
      </w:r>
      <w:proofErr w:type="spellEnd"/>
      <w:r w:rsidR="001066F5"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2015</w:t>
      </w:r>
      <w:r w:rsidR="001066F5"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г.</w:t>
      </w:r>
      <w:r w:rsidR="001066F5"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-230 с.</w:t>
      </w:r>
    </w:p>
    <w:p w:rsidR="004575DD" w:rsidRPr="003C304F" w:rsidRDefault="004575DD" w:rsidP="003C304F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Нозокомиальная</w:t>
      </w:r>
      <w:proofErr w:type="spellEnd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пневмония у взрослых. Российские национальные рекомендации. </w:t>
      </w:r>
      <w:r w:rsidR="0006414A"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 ред. Б.Р. Гельфанда. –М.: </w:t>
      </w:r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Медиц</w:t>
      </w:r>
      <w:r w:rsidR="0006414A"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инское информационное агентство,</w:t>
      </w:r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2016. </w:t>
      </w:r>
      <w:r w:rsidR="0006414A"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176 с.</w:t>
      </w:r>
    </w:p>
    <w:p w:rsidR="004575DD" w:rsidRPr="003C304F" w:rsidRDefault="0006414A" w:rsidP="003C304F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Ахмедов В.А. </w:t>
      </w:r>
      <w:r w:rsidR="004575DD"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Диагноз при заболеваниях внутренних органов. Формулировка, классификации. </w:t>
      </w:r>
      <w:r w:rsidR="007417FD"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–М.: ГЭОТАР-Медиа,</w:t>
      </w:r>
      <w:r w:rsidR="004575DD"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2016. </w:t>
      </w:r>
      <w:r w:rsidR="007417FD"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4575DD"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256 с.</w:t>
      </w:r>
    </w:p>
    <w:p w:rsidR="004575DD" w:rsidRPr="003C304F" w:rsidRDefault="004575DD" w:rsidP="003C304F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Рациональная антимикробная терапия. Руководство для практикующих врачей. Под ред. С.В. </w:t>
      </w:r>
      <w:proofErr w:type="gramStart"/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Яковлева.</w:t>
      </w:r>
      <w:r w:rsidR="001066F5"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gramEnd"/>
      <w:r w:rsidR="00E202DE"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066F5"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М: </w:t>
      </w:r>
      <w:proofErr w:type="spellStart"/>
      <w:r w:rsidR="001066F5"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Литтерра</w:t>
      </w:r>
      <w:proofErr w:type="spellEnd"/>
      <w:r w:rsidR="001066F5"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2015.</w:t>
      </w:r>
      <w:r w:rsidR="001066F5"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Pr="003C304F">
        <w:rPr>
          <w:rFonts w:ascii="Times New Roman" w:eastAsia="Calibri" w:hAnsi="Times New Roman" w:cs="Times New Roman"/>
          <w:color w:val="000000"/>
          <w:sz w:val="24"/>
          <w:szCs w:val="24"/>
        </w:rPr>
        <w:t>1040 с.</w:t>
      </w:r>
    </w:p>
    <w:p w:rsidR="00D321B5" w:rsidRPr="003C304F" w:rsidRDefault="00D321B5" w:rsidP="003C30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1B5" w:rsidRPr="003C304F" w:rsidRDefault="00D321B5" w:rsidP="003C304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Формы аттестации</w:t>
      </w:r>
    </w:p>
    <w:p w:rsidR="00566AF8" w:rsidRPr="003C304F" w:rsidRDefault="00566AF8" w:rsidP="003C30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29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D321B5" w:rsidRPr="003C304F" w:rsidRDefault="00D321B5" w:rsidP="003C30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Освоение программы завершается итоговой аттестацией (сертификационным экзаменом), состоящей из решения тестовых заданий (</w:t>
      </w:r>
      <w:r w:rsidRPr="003C30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100 вопросов) </w:t>
      </w:r>
      <w:r w:rsidRPr="003C30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собеседования с членами </w:t>
      </w:r>
      <w:r w:rsidRPr="003C30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экзаменационной комиссии по ситуационным задачам.</w:t>
      </w:r>
    </w:p>
    <w:p w:rsidR="00D321B5" w:rsidRPr="003C304F" w:rsidRDefault="00D321B5" w:rsidP="003C30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выдается справка об обучении или о периоде обучения.</w:t>
      </w:r>
    </w:p>
    <w:p w:rsidR="00D321B5" w:rsidRPr="003C304F" w:rsidRDefault="00D321B5" w:rsidP="003C30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освоении дополнительной профессиональной программы параллельно с получением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D321B5" w:rsidRDefault="00D321B5" w:rsidP="003C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04F" w:rsidRPr="003C304F" w:rsidRDefault="003C304F" w:rsidP="003C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1B5" w:rsidRPr="003C304F" w:rsidRDefault="00D321B5" w:rsidP="003C30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Оценочные материалы (см. Приложение №1, №</w:t>
      </w:r>
      <w:proofErr w:type="gramStart"/>
      <w:r w:rsidRPr="003C3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 к</w:t>
      </w:r>
      <w:proofErr w:type="gramEnd"/>
      <w:r w:rsidRPr="003C3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Программе).</w:t>
      </w:r>
    </w:p>
    <w:p w:rsidR="00D321B5" w:rsidRPr="003C304F" w:rsidRDefault="00D321B5" w:rsidP="003C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1B5" w:rsidRPr="003C304F" w:rsidRDefault="00D321B5" w:rsidP="003C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Авторский коллектив:</w:t>
      </w:r>
    </w:p>
    <w:p w:rsidR="00D321B5" w:rsidRPr="003C304F" w:rsidRDefault="00D321B5" w:rsidP="003C304F">
      <w:pPr>
        <w:shd w:val="clear" w:color="auto" w:fill="FFFFFF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Рабочая учебная программа </w:t>
      </w:r>
      <w:r w:rsidRPr="003C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составлена сотрудниками кафедры госпитальной терапии № 1 Московского государственного </w:t>
      </w:r>
      <w:r w:rsidRPr="003C30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медико-стоматологического университета </w:t>
      </w:r>
      <w:proofErr w:type="gramStart"/>
      <w:r w:rsidRPr="003C30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им .</w:t>
      </w:r>
      <w:proofErr w:type="spellStart"/>
      <w:proofErr w:type="gramEnd"/>
      <w:r w:rsidRPr="003C30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А.И.Евдокимова</w:t>
      </w:r>
      <w:proofErr w:type="spellEnd"/>
      <w:r w:rsidRPr="003C30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</w:t>
      </w:r>
    </w:p>
    <w:p w:rsidR="00D321B5" w:rsidRPr="003C304F" w:rsidRDefault="00D321B5" w:rsidP="003C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4676"/>
        <w:gridCol w:w="2190"/>
      </w:tblGrid>
      <w:tr w:rsidR="00D321B5" w:rsidRPr="003C304F" w:rsidTr="00E2134A">
        <w:trPr>
          <w:trHeight w:val="654"/>
        </w:trPr>
        <w:tc>
          <w:tcPr>
            <w:tcW w:w="2694" w:type="dxa"/>
            <w:shd w:val="clear" w:color="auto" w:fill="auto"/>
            <w:vAlign w:val="center"/>
          </w:tcPr>
          <w:p w:rsidR="00D321B5" w:rsidRPr="003C304F" w:rsidRDefault="00D321B5" w:rsidP="003C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816" w:type="dxa"/>
            <w:shd w:val="clear" w:color="auto" w:fill="auto"/>
            <w:vAlign w:val="center"/>
          </w:tcPr>
          <w:p w:rsidR="00D321B5" w:rsidRPr="003C304F" w:rsidRDefault="00D321B5" w:rsidP="003C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321B5" w:rsidRPr="003C304F" w:rsidRDefault="00D321B5" w:rsidP="003C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D321B5" w:rsidRPr="003C304F" w:rsidTr="00E2134A">
        <w:trPr>
          <w:trHeight w:val="794"/>
        </w:trPr>
        <w:tc>
          <w:tcPr>
            <w:tcW w:w="2694" w:type="dxa"/>
            <w:shd w:val="clear" w:color="auto" w:fill="auto"/>
            <w:vAlign w:val="center"/>
          </w:tcPr>
          <w:p w:rsidR="00D321B5" w:rsidRPr="003C304F" w:rsidRDefault="00D321B5" w:rsidP="003C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0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Гацура</w:t>
            </w:r>
            <w:proofErr w:type="spellEnd"/>
            <w:r w:rsidRPr="003C30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С.В. </w:t>
            </w:r>
          </w:p>
        </w:tc>
        <w:tc>
          <w:tcPr>
            <w:tcW w:w="4816" w:type="dxa"/>
            <w:shd w:val="clear" w:color="auto" w:fill="auto"/>
            <w:vAlign w:val="center"/>
          </w:tcPr>
          <w:p w:rsidR="00D321B5" w:rsidRPr="003C304F" w:rsidRDefault="00D321B5" w:rsidP="003C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профессор, д.м.н. 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321B5" w:rsidRPr="003C304F" w:rsidRDefault="00D321B5" w:rsidP="003C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1B5" w:rsidRPr="003C304F" w:rsidTr="00E2134A">
        <w:trPr>
          <w:trHeight w:val="794"/>
        </w:trPr>
        <w:tc>
          <w:tcPr>
            <w:tcW w:w="2694" w:type="dxa"/>
            <w:shd w:val="clear" w:color="auto" w:fill="auto"/>
            <w:vAlign w:val="center"/>
          </w:tcPr>
          <w:p w:rsidR="00D321B5" w:rsidRPr="003C304F" w:rsidRDefault="00D321B5" w:rsidP="003C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 К.В.</w:t>
            </w:r>
          </w:p>
        </w:tc>
        <w:tc>
          <w:tcPr>
            <w:tcW w:w="4816" w:type="dxa"/>
            <w:shd w:val="clear" w:color="auto" w:fill="auto"/>
            <w:vAlign w:val="center"/>
          </w:tcPr>
          <w:p w:rsidR="00D321B5" w:rsidRPr="003C304F" w:rsidRDefault="00D321B5" w:rsidP="003C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профессор, к.м.н.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321B5" w:rsidRPr="003C304F" w:rsidRDefault="00D321B5" w:rsidP="003C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1B5" w:rsidRPr="003C304F" w:rsidTr="00E2134A">
        <w:trPr>
          <w:trHeight w:val="794"/>
        </w:trPr>
        <w:tc>
          <w:tcPr>
            <w:tcW w:w="2694" w:type="dxa"/>
            <w:shd w:val="clear" w:color="auto" w:fill="auto"/>
            <w:vAlign w:val="center"/>
          </w:tcPr>
          <w:p w:rsidR="00D321B5" w:rsidRPr="003C304F" w:rsidRDefault="00D321B5" w:rsidP="003C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Голосова</w:t>
            </w:r>
            <w:proofErr w:type="spellEnd"/>
            <w:r w:rsidRPr="003C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4816" w:type="dxa"/>
            <w:shd w:val="clear" w:color="auto" w:fill="auto"/>
            <w:vAlign w:val="center"/>
          </w:tcPr>
          <w:p w:rsidR="00D321B5" w:rsidRPr="003C304F" w:rsidRDefault="00D321B5" w:rsidP="003C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доцент, к.м.н. 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321B5" w:rsidRPr="003C304F" w:rsidRDefault="00D321B5" w:rsidP="003C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1B5" w:rsidRPr="003C304F" w:rsidTr="00E2134A">
        <w:trPr>
          <w:trHeight w:val="794"/>
        </w:trPr>
        <w:tc>
          <w:tcPr>
            <w:tcW w:w="2694" w:type="dxa"/>
            <w:shd w:val="clear" w:color="auto" w:fill="auto"/>
            <w:vAlign w:val="center"/>
          </w:tcPr>
          <w:p w:rsidR="00D321B5" w:rsidRPr="003C304F" w:rsidRDefault="00D321B5" w:rsidP="003C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Ульянова Е.А.</w:t>
            </w:r>
          </w:p>
        </w:tc>
        <w:tc>
          <w:tcPr>
            <w:tcW w:w="4816" w:type="dxa"/>
            <w:shd w:val="clear" w:color="auto" w:fill="auto"/>
            <w:vAlign w:val="center"/>
          </w:tcPr>
          <w:p w:rsidR="00D321B5" w:rsidRPr="003C304F" w:rsidRDefault="001066F5" w:rsidP="003C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  <w:r w:rsidR="00D321B5" w:rsidRPr="003C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к.м.н.</w:t>
            </w:r>
            <w:proofErr w:type="gramEnd"/>
          </w:p>
        </w:tc>
        <w:tc>
          <w:tcPr>
            <w:tcW w:w="2235" w:type="dxa"/>
            <w:shd w:val="clear" w:color="auto" w:fill="auto"/>
            <w:vAlign w:val="center"/>
          </w:tcPr>
          <w:p w:rsidR="00D321B5" w:rsidRPr="003C304F" w:rsidRDefault="00D321B5" w:rsidP="003C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1B5" w:rsidRPr="003C304F" w:rsidTr="00E2134A">
        <w:trPr>
          <w:trHeight w:val="794"/>
        </w:trPr>
        <w:tc>
          <w:tcPr>
            <w:tcW w:w="2694" w:type="dxa"/>
            <w:shd w:val="clear" w:color="auto" w:fill="auto"/>
            <w:vAlign w:val="center"/>
          </w:tcPr>
          <w:p w:rsidR="00D321B5" w:rsidRPr="003C304F" w:rsidRDefault="00D321B5" w:rsidP="003C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0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Дворянчикова Ж.Ю.</w:t>
            </w:r>
          </w:p>
        </w:tc>
        <w:tc>
          <w:tcPr>
            <w:tcW w:w="4816" w:type="dxa"/>
            <w:shd w:val="clear" w:color="auto" w:fill="auto"/>
            <w:vAlign w:val="center"/>
          </w:tcPr>
          <w:p w:rsidR="00D321B5" w:rsidRPr="003C304F" w:rsidRDefault="00D321B5" w:rsidP="003C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ассистент,  к.м.н.</w:t>
            </w:r>
            <w:proofErr w:type="gramEnd"/>
          </w:p>
        </w:tc>
        <w:tc>
          <w:tcPr>
            <w:tcW w:w="2235" w:type="dxa"/>
            <w:shd w:val="clear" w:color="auto" w:fill="auto"/>
            <w:vAlign w:val="center"/>
          </w:tcPr>
          <w:p w:rsidR="00D321B5" w:rsidRPr="003C304F" w:rsidRDefault="00D321B5" w:rsidP="003C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21B5" w:rsidRPr="003C304F" w:rsidRDefault="00D321B5" w:rsidP="003C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1B5" w:rsidRDefault="00D321B5" w:rsidP="003C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04F" w:rsidRDefault="003C304F" w:rsidP="003C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04F" w:rsidRDefault="003C304F" w:rsidP="003C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04F" w:rsidRDefault="003C304F" w:rsidP="003C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04F" w:rsidRDefault="003C304F" w:rsidP="003C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04F" w:rsidRDefault="003C304F" w:rsidP="003C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04F" w:rsidRDefault="003C304F" w:rsidP="003C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04F" w:rsidRDefault="003C304F" w:rsidP="003C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CFA" w:rsidRDefault="00736CFA" w:rsidP="003C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CFA" w:rsidRDefault="00736CFA" w:rsidP="003C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04F" w:rsidRPr="003C304F" w:rsidRDefault="003C304F" w:rsidP="003C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04F" w:rsidRDefault="003C304F" w:rsidP="003C30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04F" w:rsidRDefault="00E06859" w:rsidP="003C30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D321B5"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D321B5" w:rsidRPr="003C304F" w:rsidRDefault="00E06859" w:rsidP="003C30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21B5"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программе повышения квалификации </w:t>
      </w:r>
      <w:r w:rsidR="00D73244"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Актуальные вопросы внутренних болезней</w:t>
      </w:r>
      <w:r w:rsidR="00D73244"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(144</w:t>
      </w:r>
      <w:r w:rsidR="00D321B5"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ч.)</w:t>
      </w:r>
    </w:p>
    <w:p w:rsidR="00D321B5" w:rsidRPr="003C304F" w:rsidRDefault="00D321B5" w:rsidP="003C30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1B5" w:rsidRPr="003C304F" w:rsidRDefault="00D321B5" w:rsidP="003C30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Вопросы итогового тестового контроля – 100 шт.:</w:t>
      </w:r>
    </w:p>
    <w:p w:rsidR="00D321B5" w:rsidRPr="003C304F" w:rsidRDefault="00D73244" w:rsidP="003C30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выберите один правильный ответ</w:t>
      </w: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347" w:rsidRPr="003C304F" w:rsidRDefault="009D2347" w:rsidP="003C304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Продолжительность </w:t>
      </w:r>
      <w:proofErr w:type="gramStart"/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комплекса  QRS</w:t>
      </w:r>
      <w:proofErr w:type="gramEnd"/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норме составляет: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0,06-0,10 с; +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0,06-0,08 с;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0,05-0,12 с;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Г) 0,08-0,12 с</w:t>
      </w: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347" w:rsidRPr="003C304F" w:rsidRDefault="009D2347" w:rsidP="003C304F">
      <w:pPr>
        <w:pStyle w:val="ab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Длительность интервала </w:t>
      </w:r>
      <w:proofErr w:type="gramStart"/>
      <w:r w:rsidRPr="003C304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PQ</w:t>
      </w:r>
      <w:r w:rsidRPr="003C30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</w:t>
      </w:r>
      <w:proofErr w:type="gramEnd"/>
      <w:r w:rsidRPr="003C30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норме: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0,10-0,18 с;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0,12-0,20 с</w:t>
      </w: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 +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0,12-0,22 с; 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0,14-0,24 с.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10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7" w:rsidRPr="003C304F" w:rsidRDefault="009D2347" w:rsidP="003C304F">
      <w:pPr>
        <w:pStyle w:val="ab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 горизонтальном </w:t>
      </w:r>
      <w:proofErr w:type="gramStart"/>
      <w:r w:rsidRPr="003C304F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положении  электрической</w:t>
      </w:r>
      <w:proofErr w:type="gramEnd"/>
      <w:r w:rsidRPr="003C30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оси сердца угол α равен: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 0° до 40°; +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 40° до 70°;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 60° до 90°;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больше 90°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7" w:rsidRPr="003C304F" w:rsidRDefault="009D2347" w:rsidP="003C304F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гипертрофии правого предсердия зубец Р лучше всего определяется в отведениях: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40" w:hanging="8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II, III,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aVF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+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40" w:hanging="8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I,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aVL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40" w:hanging="8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40" w:hanging="8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89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7" w:rsidRPr="003C304F" w:rsidRDefault="009D2347" w:rsidP="003C304F">
      <w:pPr>
        <w:pStyle w:val="ab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/>
          <w:b/>
          <w:sz w:val="24"/>
          <w:szCs w:val="24"/>
          <w:lang w:eastAsia="ru-RU"/>
        </w:rPr>
        <w:t>Для резко выраженной гипертрофии правого желудочка характерно:</w:t>
      </w:r>
    </w:p>
    <w:p w:rsidR="009D2347" w:rsidRPr="003C304F" w:rsidRDefault="009D2347" w:rsidP="003C30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нормальное положение ЭОС</w:t>
      </w:r>
    </w:p>
    <w:p w:rsidR="009D2347" w:rsidRPr="003C304F" w:rsidRDefault="009D2347" w:rsidP="003C30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отведениях 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высокий зубец 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qR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; +</w:t>
      </w:r>
    </w:p>
    <w:p w:rsidR="009D2347" w:rsidRPr="003C304F" w:rsidRDefault="009D2347" w:rsidP="003C30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отведениях 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proofErr w:type="gramStart"/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6 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 зубец 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6 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Rv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2347" w:rsidRPr="003C304F" w:rsidRDefault="009D2347" w:rsidP="003C30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Г) в отведениях </w:t>
      </w:r>
      <w:r w:rsidRPr="003C304F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V</w:t>
      </w:r>
      <w:r w:rsidRPr="003C304F">
        <w:rPr>
          <w:rFonts w:ascii="Times New Roman" w:eastAsia="Times New Roman" w:hAnsi="Times New Roman" w:cs="Times New Roman"/>
          <w:spacing w:val="-4"/>
          <w:sz w:val="24"/>
          <w:szCs w:val="24"/>
          <w:vertAlign w:val="subscript"/>
          <w:lang w:eastAsia="ru-RU"/>
        </w:rPr>
        <w:t>5</w:t>
      </w:r>
      <w:r w:rsidRPr="003C30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</w:t>
      </w:r>
      <w:r w:rsidRPr="003C304F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V</w:t>
      </w:r>
      <w:r w:rsidRPr="003C304F">
        <w:rPr>
          <w:rFonts w:ascii="Times New Roman" w:eastAsia="Times New Roman" w:hAnsi="Times New Roman" w:cs="Times New Roman"/>
          <w:spacing w:val="-4"/>
          <w:sz w:val="24"/>
          <w:szCs w:val="24"/>
          <w:vertAlign w:val="subscript"/>
          <w:lang w:eastAsia="ru-RU"/>
        </w:rPr>
        <w:t xml:space="preserve">6 </w:t>
      </w:r>
      <w:r w:rsidRPr="003C30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сегмент </w:t>
      </w:r>
      <w:r w:rsidRPr="003C304F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ST</w:t>
      </w:r>
      <w:r w:rsidRPr="003C30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ниже изолинии.</w:t>
      </w:r>
    </w:p>
    <w:p w:rsidR="009D2347" w:rsidRPr="003C304F" w:rsidRDefault="009D2347" w:rsidP="003C304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D2347" w:rsidRPr="003C304F" w:rsidRDefault="009D2347" w:rsidP="003C304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гипертрофии левого желудочка характерно: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V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5-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V</w:t>
      </w:r>
      <w:proofErr w:type="gramStart"/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6  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gramEnd"/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V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ось типа 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II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III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V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V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&gt;35 мм; +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глубокие зубцы 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V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5-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V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</w:p>
    <w:p w:rsidR="00F45C69" w:rsidRPr="003C304F" w:rsidRDefault="00F45C69" w:rsidP="003C304F">
      <w:pPr>
        <w:widowControl w:val="0"/>
        <w:autoSpaceDE w:val="0"/>
        <w:autoSpaceDN w:val="0"/>
        <w:adjustRightInd w:val="0"/>
        <w:spacing w:after="0" w:line="240" w:lineRule="auto"/>
        <w:ind w:left="1070" w:hanging="3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7" w:rsidRPr="003C304F" w:rsidRDefault="009D2347" w:rsidP="003C304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блокады правой ножки пучка Гиса не характерно: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комплекс 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QRS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rsR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̕;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комплекс </w:t>
      </w:r>
      <w:proofErr w:type="gramStart"/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QRS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6 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типа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qRs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ширина комплекса 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QRS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≥0,12 сек;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резкое отклонение ЭОС влево: уголα= -60° +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7" w:rsidRPr="003C304F" w:rsidRDefault="009D2347" w:rsidP="003C304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Инфаркт миокарда нижней стенки проявляется в отведениях: </w:t>
      </w:r>
    </w:p>
    <w:p w:rsidR="009D2347" w:rsidRPr="003C304F" w:rsidRDefault="009D2347" w:rsidP="003C30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aVL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2347" w:rsidRPr="003C304F" w:rsidRDefault="009D2347" w:rsidP="003C30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2347" w:rsidRPr="003C304F" w:rsidRDefault="009D2347" w:rsidP="003C30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aVF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. +</w:t>
      </w: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347" w:rsidRPr="003C304F" w:rsidRDefault="009D2347" w:rsidP="003C304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Трансмуральный инфаркт миокарда </w:t>
      </w:r>
      <w:proofErr w:type="spellStart"/>
      <w:proofErr w:type="gramStart"/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передне</w:t>
      </w:r>
      <w:proofErr w:type="spellEnd"/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-боковой</w:t>
      </w:r>
      <w:proofErr w:type="gramEnd"/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локализации проявляется: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подъемом сегмента ST в отведениях 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aVF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наличием QS-комплекса в отведениях V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-V</w:t>
      </w:r>
      <w:proofErr w:type="gramStart"/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+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наличием QS-комплекса в отведениях V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-V</w:t>
      </w:r>
      <w:proofErr w:type="gramStart"/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подъемом сегмента ST в отведениях V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-V</w:t>
      </w:r>
      <w:proofErr w:type="gramStart"/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6 .</w:t>
      </w:r>
      <w:proofErr w:type="gramEnd"/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7" w:rsidRPr="003C304F" w:rsidRDefault="009D2347" w:rsidP="003C304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Наличие высоких "R" в правых грудных отведениях при заднем инфаркте 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миокарда свидетельствует о поражении: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базальных </w:t>
      </w:r>
      <w:proofErr w:type="gram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отделов;   </w:t>
      </w:r>
      <w:proofErr w:type="gram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передней стенки;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папиллярной мышцы;</w:t>
      </w:r>
    </w:p>
    <w:p w:rsidR="009D2347" w:rsidRPr="003C304F" w:rsidRDefault="009D2347" w:rsidP="003C30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верхушки левого желудочка.</w:t>
      </w:r>
    </w:p>
    <w:p w:rsidR="009D2347" w:rsidRPr="003C304F" w:rsidRDefault="009D2347" w:rsidP="003C30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7" w:rsidRPr="003C304F" w:rsidRDefault="009D2347" w:rsidP="003C304F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более точной диагностики инфаркта миокарда правого желудочка необходимо снимать дополнительные отведения: 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1440" w:hanging="8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; +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1440" w:hanging="8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9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1440" w:hanging="8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 ребра выше; 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1440" w:hanging="8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Небу.</w:t>
      </w:r>
    </w:p>
    <w:p w:rsidR="009D2347" w:rsidRPr="003C304F" w:rsidRDefault="009D2347" w:rsidP="003C30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7" w:rsidRPr="003C304F" w:rsidRDefault="009D2347" w:rsidP="003C304F">
      <w:pPr>
        <w:pStyle w:val="ab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/>
          <w:b/>
          <w:sz w:val="24"/>
          <w:szCs w:val="24"/>
          <w:lang w:eastAsia="ru-RU"/>
        </w:rPr>
        <w:t>Для дистальной AV-блокады III степени характерно: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неправильный ритм;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уширение комплекса QRS; +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ЧСС более 60 уд. в мин;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отрицательные зубцы Р.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13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7" w:rsidRPr="003C304F" w:rsidRDefault="009D2347" w:rsidP="003C304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ЭКГ при тромбоэмболии легочной артерии характерно все перечисленное, 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кроме одного: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синдром S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-Q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II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-T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III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смещение ЭОС вправо в динамике;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нарушение проводимости по правой ножке пучка Гиса;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синусовая брадикардия.   +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D2347" w:rsidRPr="003C304F" w:rsidRDefault="009D2347" w:rsidP="003C304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пароксизмальной желудочковой тахикардии характерно все перечисленное, кроме одного: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ЧСС более 150 в мин;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комплекс QRS менее 0,1 </w:t>
      </w:r>
      <w:proofErr w:type="gram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сек;   </w:t>
      </w:r>
      <w:proofErr w:type="gram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proofErr w:type="gram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атрио-вентрикулярная</w:t>
      </w:r>
      <w:proofErr w:type="spellEnd"/>
      <w:proofErr w:type="gram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диссоциация;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наличие сливных комплексов QRS.</w:t>
      </w:r>
    </w:p>
    <w:p w:rsidR="009D2347" w:rsidRPr="003C304F" w:rsidRDefault="009D2347" w:rsidP="003C30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7" w:rsidRPr="003C304F" w:rsidRDefault="009D2347" w:rsidP="003C304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ЭКГ при остром перикардите характерно все перечисленное, кроме одного: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А )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элевация</w:t>
      </w:r>
      <w:proofErr w:type="spellEnd"/>
      <w:proofErr w:type="gram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сегмента ST;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депрессия сегмента PQ;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патологический зубец Q в отведениях с подъемом сегмента </w:t>
      </w:r>
      <w:proofErr w:type="gram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ST;  +</w:t>
      </w:r>
      <w:proofErr w:type="gramEnd"/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положительный зубец Т при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элевации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сегмента ST.</w:t>
      </w:r>
    </w:p>
    <w:p w:rsidR="00F45C69" w:rsidRPr="003C304F" w:rsidRDefault="00F45C69" w:rsidP="003C304F">
      <w:pPr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7" w:rsidRPr="003C304F" w:rsidRDefault="009D2347" w:rsidP="003C304F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Индекс Соколова-</w:t>
      </w:r>
      <w:proofErr w:type="spellStart"/>
      <w:proofErr w:type="gramStart"/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Лайона</w:t>
      </w:r>
      <w:proofErr w:type="spellEnd"/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рассчитывается</w:t>
      </w:r>
      <w:proofErr w:type="gramEnd"/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V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V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aVL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V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V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V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III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7" w:rsidRPr="003C304F" w:rsidRDefault="009D2347" w:rsidP="003C304F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Нормальное значение суммарного индекса Корнельского университета для мужчин не превышает: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11 мм;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1440"/>
        </w:tabs>
        <w:autoSpaceDE w:val="0"/>
        <w:autoSpaceDN w:val="0"/>
        <w:adjustRightInd w:val="0"/>
        <w:spacing w:after="0" w:line="240" w:lineRule="auto"/>
        <w:ind w:left="1440" w:hanging="8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35 мм;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1440"/>
        </w:tabs>
        <w:autoSpaceDE w:val="0"/>
        <w:autoSpaceDN w:val="0"/>
        <w:adjustRightInd w:val="0"/>
        <w:spacing w:after="0" w:line="240" w:lineRule="auto"/>
        <w:ind w:left="1440" w:hanging="8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28 </w:t>
      </w:r>
      <w:proofErr w:type="gram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мм;  +</w:t>
      </w:r>
      <w:proofErr w:type="gramEnd"/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1440"/>
        </w:tabs>
        <w:autoSpaceDE w:val="0"/>
        <w:autoSpaceDN w:val="0"/>
        <w:adjustRightInd w:val="0"/>
        <w:spacing w:after="0" w:line="240" w:lineRule="auto"/>
        <w:ind w:left="1440" w:hanging="8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Г) 20 мм.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7" w:rsidRPr="003C304F" w:rsidRDefault="009D2347" w:rsidP="003C304F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Признак, не характерный для синдрома слабости синусового узла: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синусовая брадикардия менее 50 ударов в 1 мин без органического поражения   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сердца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proofErr w:type="spellStart"/>
      <w:r w:rsidRPr="003C3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атропиновая</w:t>
      </w:r>
      <w:proofErr w:type="spellEnd"/>
      <w:r w:rsidRPr="003C3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проба положительная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периоды тахикардии (синдром брадикардии – тахикардии)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периодическое появление </w:t>
      </w:r>
      <w:proofErr w:type="spellStart"/>
      <w:r w:rsidRPr="003C3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несинусовых</w:t>
      </w:r>
      <w:proofErr w:type="spellEnd"/>
      <w:r w:rsidRPr="003C3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(эктопических) возбуждений желудочков.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2347" w:rsidRPr="003C304F" w:rsidRDefault="009D2347" w:rsidP="003C304F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ЭКГ-критерии не характерные для желудочковой экстрасистолии: 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преждевременный комплекс QRS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экстрасистолический комплекс QRS расширен и деформирован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наличие полной компенсаторной паузы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измененный зубец Р перед экстрасистолическим комплексом. + 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2347" w:rsidRPr="003C304F" w:rsidRDefault="009D2347" w:rsidP="003C304F">
      <w:pPr>
        <w:widowControl w:val="0"/>
        <w:numPr>
          <w:ilvl w:val="0"/>
          <w:numId w:val="22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При типе А синдрома </w:t>
      </w:r>
      <w:r w:rsidRPr="003C304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WPW</w:t>
      </w: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комплекс 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QRS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отведениях 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proofErr w:type="gramStart"/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комплекс 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QRS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отведениях 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C30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форму 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QS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электрическая ось горизонтальная;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левых грудных отведениях преобладают зубцы 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7" w:rsidRPr="003C304F" w:rsidRDefault="009D2347" w:rsidP="003C304F">
      <w:pPr>
        <w:widowControl w:val="0"/>
        <w:numPr>
          <w:ilvl w:val="0"/>
          <w:numId w:val="2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Начальным признаком </w:t>
      </w:r>
      <w:proofErr w:type="spellStart"/>
      <w:r w:rsidRPr="003C304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гиперкалиемии</w:t>
      </w:r>
      <w:proofErr w:type="spellEnd"/>
      <w:r w:rsidRPr="003C304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является: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А) высокий остроконечный зубец Т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Б) </w:t>
      </w:r>
      <w:proofErr w:type="spellStart"/>
      <w:r w:rsidRPr="003C304F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ук</w:t>
      </w:r>
      <w:proofErr w:type="spellEnd"/>
      <w:r w:rsidRPr="003C304F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en-US" w:eastAsia="ru-RU"/>
        </w:rPr>
        <w:t>o</w:t>
      </w:r>
      <w:proofErr w:type="spellStart"/>
      <w:r w:rsidRPr="003C304F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роченный</w:t>
      </w:r>
      <w:proofErr w:type="spellEnd"/>
      <w:r w:rsidRPr="003C304F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интервал </w:t>
      </w:r>
      <w:r w:rsidRPr="003C304F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en-US" w:eastAsia="ru-RU"/>
        </w:rPr>
        <w:t>QT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В) удлиненный интервал </w:t>
      </w:r>
      <w:r w:rsidRPr="003C304F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en-US" w:eastAsia="ru-RU"/>
        </w:rPr>
        <w:t>QT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Г) расширение комплекса </w:t>
      </w:r>
      <w:r w:rsidRPr="003C304F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en-US" w:eastAsia="ru-RU"/>
        </w:rPr>
        <w:t>QRS</w:t>
      </w:r>
      <w:r w:rsidRPr="003C304F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.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</w:p>
    <w:p w:rsidR="009D2347" w:rsidRPr="003C304F" w:rsidRDefault="009D2347" w:rsidP="003C304F">
      <w:pPr>
        <w:widowControl w:val="0"/>
        <w:numPr>
          <w:ilvl w:val="0"/>
          <w:numId w:val="22"/>
        </w:numPr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Признаками насыщения препаратами дигиталиса являются</w:t>
      </w:r>
      <w:r w:rsidRPr="003C304F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: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А) наличие дельта волны </w:t>
      </w:r>
      <w:proofErr w:type="gramStart"/>
      <w:r w:rsidRPr="003C304F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и  укороченный</w:t>
      </w:r>
      <w:proofErr w:type="gramEnd"/>
      <w:r w:rsidRPr="003C304F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интервал </w:t>
      </w:r>
      <w:r w:rsidRPr="003C304F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en-US" w:eastAsia="ru-RU"/>
        </w:rPr>
        <w:t>PQ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Б) </w:t>
      </w:r>
      <w:proofErr w:type="spellStart"/>
      <w:r w:rsidRPr="003C304F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наджелудочковая</w:t>
      </w:r>
      <w:proofErr w:type="spellEnd"/>
      <w:r w:rsidRPr="003C304F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экстрасистолия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В) «корытообразная» депрессия сегмента </w:t>
      </w:r>
      <w:r w:rsidRPr="003C304F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en-US" w:eastAsia="ru-RU"/>
        </w:rPr>
        <w:t>ST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; +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Г) появление зубца </w:t>
      </w:r>
      <w:r w:rsidRPr="003C304F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en-US" w:eastAsia="ru-RU"/>
        </w:rPr>
        <w:t>Q</w:t>
      </w:r>
      <w:r w:rsidRPr="003C304F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в </w:t>
      </w:r>
      <w:r w:rsidRPr="003C304F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en-US" w:eastAsia="ru-RU"/>
        </w:rPr>
        <w:t>V</w:t>
      </w:r>
      <w:r w:rsidRPr="003C304F">
        <w:rPr>
          <w:rFonts w:ascii="Times New Roman" w:eastAsia="Times New Roman" w:hAnsi="Times New Roman" w:cs="Times New Roman"/>
          <w:bCs/>
          <w:spacing w:val="3"/>
          <w:sz w:val="24"/>
          <w:szCs w:val="24"/>
          <w:vertAlign w:val="subscript"/>
          <w:lang w:eastAsia="ru-RU"/>
        </w:rPr>
        <w:t>1</w:t>
      </w:r>
      <w:r w:rsidRPr="003C304F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-</w:t>
      </w:r>
      <w:r w:rsidRPr="003C304F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en-US" w:eastAsia="ru-RU"/>
        </w:rPr>
        <w:t>V</w:t>
      </w:r>
      <w:r w:rsidRPr="003C304F">
        <w:rPr>
          <w:rFonts w:ascii="Times New Roman" w:eastAsia="Times New Roman" w:hAnsi="Times New Roman" w:cs="Times New Roman"/>
          <w:bCs/>
          <w:spacing w:val="3"/>
          <w:sz w:val="24"/>
          <w:szCs w:val="24"/>
          <w:vertAlign w:val="subscript"/>
          <w:lang w:eastAsia="ru-RU"/>
        </w:rPr>
        <w:t>3</w:t>
      </w:r>
      <w:r w:rsidRPr="003C304F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.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</w:p>
    <w:p w:rsidR="009D2347" w:rsidRPr="003C304F" w:rsidRDefault="009D2347" w:rsidP="003C304F">
      <w:pPr>
        <w:widowControl w:val="0"/>
        <w:numPr>
          <w:ilvl w:val="0"/>
          <w:numId w:val="22"/>
        </w:numPr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Типичная аритмия у детей с синдромом удлиненного интервала </w:t>
      </w:r>
      <w:r w:rsidRPr="003C304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n-US" w:eastAsia="ru-RU"/>
        </w:rPr>
        <w:t>QT</w:t>
      </w:r>
      <w:r w:rsidRPr="003C304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</w:t>
      </w:r>
      <w:proofErr w:type="gramStart"/>
      <w:r w:rsidRPr="003C304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во время</w:t>
      </w:r>
      <w:proofErr w:type="gramEnd"/>
      <w:r w:rsidRPr="003C304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синкопе</w:t>
      </w:r>
      <w:r w:rsidRPr="003C304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: 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двунаправленная желудочковая </w:t>
      </w:r>
      <w:proofErr w:type="gram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тахикардия;</w:t>
      </w: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</w:t>
      </w:r>
      <w:proofErr w:type="gramEnd"/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мономорфная желудочковая тахикардия;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ранние желудочковые экстрасистолы;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залпы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суправентрикулярной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тахикардии.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C69" w:rsidRPr="003C304F" w:rsidRDefault="00F45C69" w:rsidP="003C304F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7" w:rsidRPr="003C304F" w:rsidRDefault="009D2347" w:rsidP="003C304F">
      <w:pPr>
        <w:pStyle w:val="ab"/>
        <w:widowControl w:val="0"/>
        <w:numPr>
          <w:ilvl w:val="0"/>
          <w:numId w:val="22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3C304F">
        <w:rPr>
          <w:rFonts w:ascii="Times New Roman" w:eastAsia="Times New Roman" w:hAnsi="Times New Roman"/>
          <w:b/>
          <w:sz w:val="24"/>
          <w:szCs w:val="24"/>
          <w:lang w:eastAsia="ru-RU"/>
        </w:rPr>
        <w:t>Антигипертензивным</w:t>
      </w:r>
      <w:proofErr w:type="spellEnd"/>
      <w:r w:rsidRPr="003C30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препаратом выбора у пожилых пациентов с изолированной систолической гипертонией является: </w:t>
      </w:r>
    </w:p>
    <w:p w:rsidR="009D2347" w:rsidRPr="003C304F" w:rsidRDefault="009D2347" w:rsidP="003C304F">
      <w:pPr>
        <w:pStyle w:val="ab"/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 xml:space="preserve">А) бета-блокатор; </w:t>
      </w:r>
    </w:p>
    <w:p w:rsidR="009D2347" w:rsidRPr="003C304F" w:rsidRDefault="009D2347" w:rsidP="003C304F">
      <w:pPr>
        <w:pStyle w:val="ab"/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 xml:space="preserve">Б) ингибитор </w:t>
      </w:r>
      <w:proofErr w:type="spellStart"/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>ангиотензин</w:t>
      </w:r>
      <w:proofErr w:type="spellEnd"/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 xml:space="preserve">-превращающего фермента; 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тиазидный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диуретик; +</w:t>
      </w:r>
    </w:p>
    <w:p w:rsidR="009D2347" w:rsidRPr="003C304F" w:rsidRDefault="009D2347" w:rsidP="003C304F">
      <w:pPr>
        <w:pStyle w:val="ab"/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 xml:space="preserve">Г) агонист </w:t>
      </w:r>
      <w:proofErr w:type="spellStart"/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>имидазолиновых</w:t>
      </w:r>
      <w:proofErr w:type="spellEnd"/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 xml:space="preserve"> рецепторов. </w:t>
      </w:r>
    </w:p>
    <w:p w:rsidR="009D2347" w:rsidRPr="003C304F" w:rsidRDefault="009D2347" w:rsidP="003C304F">
      <w:pPr>
        <w:pStyle w:val="ab"/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347" w:rsidRPr="003C304F" w:rsidRDefault="009D2347" w:rsidP="003C304F">
      <w:pPr>
        <w:pStyle w:val="ab"/>
        <w:widowControl w:val="0"/>
        <w:numPr>
          <w:ilvl w:val="0"/>
          <w:numId w:val="22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30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больных вазоспастической стенокардией не рекомендован в качестве </w:t>
      </w:r>
      <w:proofErr w:type="spellStart"/>
      <w:r w:rsidRPr="003C304F">
        <w:rPr>
          <w:rFonts w:ascii="Times New Roman" w:eastAsia="Times New Roman" w:hAnsi="Times New Roman"/>
          <w:b/>
          <w:sz w:val="24"/>
          <w:szCs w:val="24"/>
          <w:lang w:eastAsia="ru-RU"/>
        </w:rPr>
        <w:t>антиангинального</w:t>
      </w:r>
      <w:proofErr w:type="spellEnd"/>
      <w:r w:rsidRPr="003C30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препарата: </w:t>
      </w:r>
    </w:p>
    <w:p w:rsidR="009D2347" w:rsidRPr="003C304F" w:rsidRDefault="009D2347" w:rsidP="003C304F">
      <w:pPr>
        <w:pStyle w:val="ab"/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А) </w:t>
      </w:r>
      <w:proofErr w:type="spellStart"/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>изосорбида</w:t>
      </w:r>
      <w:proofErr w:type="spellEnd"/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>мононитрат</w:t>
      </w:r>
      <w:proofErr w:type="spellEnd"/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D2347" w:rsidRPr="003C304F" w:rsidRDefault="009D2347" w:rsidP="003C304F">
      <w:pPr>
        <w:pStyle w:val="ab"/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>атенолол</w:t>
      </w:r>
      <w:proofErr w:type="spellEnd"/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>; +</w:t>
      </w:r>
    </w:p>
    <w:p w:rsidR="009D2347" w:rsidRPr="003C304F" w:rsidRDefault="009D2347" w:rsidP="003C304F">
      <w:pPr>
        <w:pStyle w:val="ab"/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proofErr w:type="spellStart"/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>верапамил</w:t>
      </w:r>
      <w:proofErr w:type="spellEnd"/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D2347" w:rsidRPr="003C304F" w:rsidRDefault="009D2347" w:rsidP="003C304F">
      <w:pPr>
        <w:pStyle w:val="ab"/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 xml:space="preserve">Г) </w:t>
      </w:r>
      <w:proofErr w:type="spellStart"/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>амлодипин</w:t>
      </w:r>
      <w:proofErr w:type="spellEnd"/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D2347" w:rsidRPr="003C304F" w:rsidRDefault="009D2347" w:rsidP="003C304F">
      <w:pPr>
        <w:pStyle w:val="ab"/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347" w:rsidRPr="003C304F" w:rsidRDefault="009D2347" w:rsidP="003C304F">
      <w:pPr>
        <w:pStyle w:val="ab"/>
        <w:widowControl w:val="0"/>
        <w:numPr>
          <w:ilvl w:val="0"/>
          <w:numId w:val="22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Пациентам, перенесшим ИМ, противопоказан в качестве антиаритмического препарата: </w:t>
      </w:r>
    </w:p>
    <w:p w:rsidR="009D2347" w:rsidRPr="003C304F" w:rsidRDefault="009D2347" w:rsidP="003C304F">
      <w:pPr>
        <w:pStyle w:val="ab"/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>метопролол</w:t>
      </w:r>
      <w:proofErr w:type="spellEnd"/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D2347" w:rsidRPr="003C304F" w:rsidRDefault="009D2347" w:rsidP="003C304F">
      <w:pPr>
        <w:pStyle w:val="ab"/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>амиодарон</w:t>
      </w:r>
      <w:proofErr w:type="spellEnd"/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D2347" w:rsidRPr="003C304F" w:rsidRDefault="009D2347" w:rsidP="003C304F">
      <w:pPr>
        <w:pStyle w:val="ab"/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proofErr w:type="spellStart"/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>лаппаконитина</w:t>
      </w:r>
      <w:proofErr w:type="spellEnd"/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>гидробромид</w:t>
      </w:r>
      <w:proofErr w:type="spellEnd"/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>; +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соталол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7" w:rsidRPr="003C304F" w:rsidRDefault="009D2347" w:rsidP="003C304F">
      <w:pPr>
        <w:pStyle w:val="ab"/>
        <w:widowControl w:val="0"/>
        <w:numPr>
          <w:ilvl w:val="0"/>
          <w:numId w:val="22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 абсолютным критериям прекращения нагрузочных проб относится:</w:t>
      </w:r>
    </w:p>
    <w:p w:rsidR="009D2347" w:rsidRPr="003C304F" w:rsidRDefault="009D2347" w:rsidP="003C304F">
      <w:pPr>
        <w:pStyle w:val="ab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>Возникновение выраженного приступа стенокардии; +</w:t>
      </w:r>
    </w:p>
    <w:p w:rsidR="009D2347" w:rsidRPr="003C304F" w:rsidRDefault="009D2347" w:rsidP="003C304F">
      <w:pPr>
        <w:pStyle w:val="ab"/>
        <w:widowControl w:val="0"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>Депрессия сегмента ST &gt; 1 мм;</w:t>
      </w:r>
    </w:p>
    <w:p w:rsidR="009D2347" w:rsidRPr="003C304F" w:rsidRDefault="009D2347" w:rsidP="003C304F">
      <w:pPr>
        <w:pStyle w:val="ab"/>
        <w:widowControl w:val="0"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>Усталость пациента;</w:t>
      </w:r>
    </w:p>
    <w:p w:rsidR="009D2347" w:rsidRPr="003C304F" w:rsidRDefault="009D2347" w:rsidP="003C304F">
      <w:pPr>
        <w:pStyle w:val="ab"/>
        <w:widowControl w:val="0"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>Достижение максимальной для возраста ЧСС.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7" w:rsidRPr="003C304F" w:rsidRDefault="009D2347" w:rsidP="003C304F">
      <w:pPr>
        <w:pStyle w:val="ab"/>
        <w:widowControl w:val="0"/>
        <w:numPr>
          <w:ilvl w:val="0"/>
          <w:numId w:val="22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Пациентам с симптоматикой сердечной недостаточности и сниженной фракцией выброса </w:t>
      </w:r>
      <w:proofErr w:type="gramStart"/>
      <w:r w:rsidRPr="003C304F">
        <w:rPr>
          <w:rFonts w:ascii="Times New Roman" w:eastAsia="Times New Roman" w:hAnsi="Times New Roman"/>
          <w:b/>
          <w:sz w:val="24"/>
          <w:szCs w:val="24"/>
          <w:lang w:eastAsia="ru-RU"/>
        </w:rPr>
        <w:t>(&lt; 40</w:t>
      </w:r>
      <w:proofErr w:type="gramEnd"/>
      <w:r w:rsidRPr="003C30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%)  противопоказан:</w:t>
      </w:r>
    </w:p>
    <w:p w:rsidR="009D2347" w:rsidRPr="003C304F" w:rsidRDefault="009D2347" w:rsidP="003C304F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бисопролол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D2347" w:rsidRPr="003C304F" w:rsidRDefault="009D2347" w:rsidP="003C304F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ивабрадин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2347" w:rsidRPr="003C304F" w:rsidRDefault="009D2347" w:rsidP="003C304F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амиодарон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2347" w:rsidRPr="003C304F" w:rsidRDefault="009D2347" w:rsidP="003C30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верапамил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.  +</w:t>
      </w:r>
    </w:p>
    <w:p w:rsidR="009D2347" w:rsidRPr="003C304F" w:rsidRDefault="009D2347" w:rsidP="003C304F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7" w:rsidRPr="003C304F" w:rsidRDefault="009D2347" w:rsidP="003C304F">
      <w:pPr>
        <w:pStyle w:val="ab"/>
        <w:widowControl w:val="0"/>
        <w:numPr>
          <w:ilvl w:val="0"/>
          <w:numId w:val="22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/>
          <w:b/>
          <w:sz w:val="24"/>
          <w:szCs w:val="24"/>
          <w:lang w:eastAsia="ru-RU"/>
        </w:rPr>
        <w:t>Самым эффективным препаратом для предупреждения повторных приступов фибрилляции предсердий является: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хинидин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прокаинамид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амиодарон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; +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пропранолол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верапамил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347" w:rsidRPr="003C304F" w:rsidRDefault="009D2347" w:rsidP="003C304F">
      <w:pPr>
        <w:pStyle w:val="ab"/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347" w:rsidRPr="003C304F" w:rsidRDefault="009D2347" w:rsidP="003C304F">
      <w:pPr>
        <w:pStyle w:val="ab"/>
        <w:widowControl w:val="0"/>
        <w:numPr>
          <w:ilvl w:val="0"/>
          <w:numId w:val="22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/>
          <w:b/>
          <w:sz w:val="24"/>
          <w:szCs w:val="24"/>
          <w:lang w:eastAsia="ru-RU"/>
        </w:rPr>
        <w:t>Наиболее высокой чувствительностью при диагностике стенокардии напряжения обладает: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холодовая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проба;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дипиридамоловая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проба;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проба с нагрузкой на велоэргометре; +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проба со статической физической нагрузкой;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проба с гипервентиляцией.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7" w:rsidRPr="003C304F" w:rsidRDefault="009D2347" w:rsidP="003C304F">
      <w:pPr>
        <w:pStyle w:val="ab"/>
        <w:widowControl w:val="0"/>
        <w:numPr>
          <w:ilvl w:val="0"/>
          <w:numId w:val="22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30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Основным атерогенным классом липопротеидов являются: </w:t>
      </w:r>
    </w:p>
    <w:p w:rsidR="009D2347" w:rsidRPr="003C304F" w:rsidRDefault="009D2347" w:rsidP="003C304F">
      <w:pPr>
        <w:pStyle w:val="ab"/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>A) липопротеиды очень низкой плотности;</w:t>
      </w:r>
    </w:p>
    <w:p w:rsidR="009D2347" w:rsidRPr="003C304F" w:rsidRDefault="009D2347" w:rsidP="003C304F">
      <w:pPr>
        <w:pStyle w:val="ab"/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>Б) липопротеиды низкой плотности; +</w:t>
      </w:r>
    </w:p>
    <w:p w:rsidR="009D2347" w:rsidRPr="003C304F" w:rsidRDefault="009D2347" w:rsidP="003C304F">
      <w:pPr>
        <w:pStyle w:val="ab"/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>В) липопротеиды высокой плотности;</w:t>
      </w:r>
    </w:p>
    <w:p w:rsidR="009D2347" w:rsidRPr="003C304F" w:rsidRDefault="009D2347" w:rsidP="003C304F">
      <w:pPr>
        <w:pStyle w:val="ab"/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 xml:space="preserve"> Г) </w:t>
      </w:r>
      <w:proofErr w:type="spellStart"/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>хиломикроны</w:t>
      </w:r>
      <w:proofErr w:type="spellEnd"/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D2347" w:rsidRPr="003C304F" w:rsidRDefault="009D2347" w:rsidP="003C304F">
      <w:pPr>
        <w:pStyle w:val="ab"/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>Д) липопротеиды промежуточной плотности.</w:t>
      </w:r>
    </w:p>
    <w:p w:rsidR="009D2347" w:rsidRPr="003C304F" w:rsidRDefault="009D2347" w:rsidP="003C304F">
      <w:pPr>
        <w:pStyle w:val="ab"/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347" w:rsidRPr="003C304F" w:rsidRDefault="009D2347" w:rsidP="003C304F">
      <w:pPr>
        <w:pStyle w:val="ab"/>
        <w:widowControl w:val="0"/>
        <w:numPr>
          <w:ilvl w:val="0"/>
          <w:numId w:val="22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45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/>
          <w:b/>
          <w:sz w:val="24"/>
          <w:szCs w:val="24"/>
          <w:lang w:eastAsia="ru-RU"/>
        </w:rPr>
        <w:t>У больных, перенесших инфаркт миокарда, длительный прием аспирина:</w:t>
      </w:r>
    </w:p>
    <w:p w:rsidR="009D2347" w:rsidRPr="003C304F" w:rsidRDefault="009D2347" w:rsidP="003C304F">
      <w:pPr>
        <w:pStyle w:val="ab"/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>A) уменьшает частоту внезапной смерти и повторных инфарктов миокарда; +</w:t>
      </w:r>
    </w:p>
    <w:p w:rsidR="009D2347" w:rsidRPr="003C304F" w:rsidRDefault="009D2347" w:rsidP="003C304F">
      <w:pPr>
        <w:pStyle w:val="ab"/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>Б) не влияет на прогноз;</w:t>
      </w:r>
    </w:p>
    <w:p w:rsidR="009D2347" w:rsidRPr="003C304F" w:rsidRDefault="009D2347" w:rsidP="003C304F">
      <w:pPr>
        <w:pStyle w:val="ab"/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>В) уменьшает риск повторных инфарктов миокарда только у женщин;</w:t>
      </w:r>
    </w:p>
    <w:p w:rsidR="009D2347" w:rsidRPr="003C304F" w:rsidRDefault="009D2347" w:rsidP="003C304F">
      <w:pPr>
        <w:pStyle w:val="ab"/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 xml:space="preserve">Г) благоприятный эффект </w:t>
      </w:r>
      <w:proofErr w:type="spellStart"/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>антиагрегантов</w:t>
      </w:r>
      <w:proofErr w:type="spellEnd"/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возможен, но не доказан;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увеличивает частоту внезапной смерти и повторных инфарктов миокарда.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7" w:rsidRPr="003C304F" w:rsidRDefault="009D2347" w:rsidP="003C304F">
      <w:pPr>
        <w:pStyle w:val="ab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/>
          <w:b/>
          <w:sz w:val="24"/>
          <w:szCs w:val="24"/>
          <w:lang w:eastAsia="ru-RU"/>
        </w:rPr>
        <w:t>При установлении диагноза миокардита:</w:t>
      </w:r>
    </w:p>
    <w:p w:rsidR="009D2347" w:rsidRPr="003C304F" w:rsidRDefault="009D2347" w:rsidP="003C304F">
      <w:pPr>
        <w:pStyle w:val="ab"/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>A) лечение в большинстве случаев симптоматическое; +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обязательно назначение глюкокортикоидных гормонов;</w:t>
      </w:r>
    </w:p>
    <w:p w:rsidR="009D2347" w:rsidRPr="003C304F" w:rsidRDefault="009D2347" w:rsidP="003C304F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обязательно назначение препаратов, "улучшающих метаболические процессы в </w:t>
      </w:r>
    </w:p>
    <w:p w:rsidR="009D2347" w:rsidRPr="003C304F" w:rsidRDefault="009D2347" w:rsidP="003C304F">
      <w:pPr>
        <w:pStyle w:val="ab"/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 xml:space="preserve">    миокарде";</w:t>
      </w:r>
    </w:p>
    <w:p w:rsidR="009D2347" w:rsidRPr="003C304F" w:rsidRDefault="009D2347" w:rsidP="003C304F">
      <w:pPr>
        <w:pStyle w:val="ab"/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/>
          <w:sz w:val="24"/>
          <w:szCs w:val="24"/>
          <w:lang w:eastAsia="ru-RU"/>
        </w:rPr>
        <w:t>Г) обязательно назначение нестероидных противовоспалительных препаратов.</w:t>
      </w:r>
    </w:p>
    <w:p w:rsidR="009D2347" w:rsidRPr="003C304F" w:rsidRDefault="009D2347" w:rsidP="003C304F">
      <w:pPr>
        <w:pStyle w:val="ab"/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34. Укажите предпочтительный препарат для купирования гипертонического криза при </w:t>
      </w:r>
      <w:proofErr w:type="spellStart"/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феохромоцитоме</w:t>
      </w:r>
      <w:proofErr w:type="spellEnd"/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А)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нитропруссид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натрия;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</w:t>
      </w:r>
      <w:proofErr w:type="gramEnd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пропранолол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В)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эналаприлат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Г)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фентоламин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+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35. Укажите препарат первого выбора для внутривенного введения при анафилаксии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А)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метилпреднизолон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адреналин +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В) супрастин 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Г) хлорид кальция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36. У пациента </w:t>
      </w:r>
      <w:proofErr w:type="gramStart"/>
      <w:r w:rsidRPr="003C30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  приступом</w:t>
      </w:r>
      <w:proofErr w:type="gramEnd"/>
      <w:r w:rsidRPr="003C30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реципрокной </w:t>
      </w:r>
      <w:proofErr w:type="spellStart"/>
      <w:r w:rsidRPr="003C30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суправентрикулярной</w:t>
      </w:r>
      <w:proofErr w:type="spellEnd"/>
      <w:r w:rsidRPr="003C30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тахикардии 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стартовым методом лечения является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А) </w:t>
      </w:r>
      <w:proofErr w:type="spellStart"/>
      <w:proofErr w:type="gramStart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амиодарон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</w:t>
      </w:r>
      <w:proofErr w:type="gramEnd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прокаинамид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В)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кардиоверсия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Г) массаж каротидного синуса.  +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37.  </w:t>
      </w:r>
      <w:proofErr w:type="spellStart"/>
      <w:r w:rsidRPr="003C30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Гастралгический</w:t>
      </w:r>
      <w:proofErr w:type="spellEnd"/>
      <w:r w:rsidRPr="003C30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вариант миокарда чаще наблюдается при инфаркте миокарда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левого желудочка с локализацией: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А) перегородочная; 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Б) переднебоковая;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передняя;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Г) заднее-диафрагмальная.  +</w:t>
      </w:r>
    </w:p>
    <w:p w:rsidR="009D2347" w:rsidRPr="003C304F" w:rsidRDefault="009D2347" w:rsidP="003C30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2347" w:rsidRPr="003C304F" w:rsidRDefault="009D2347" w:rsidP="003C30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38. Для </w:t>
      </w:r>
      <w:proofErr w:type="spellStart"/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вазовагального</w:t>
      </w:r>
      <w:proofErr w:type="spellEnd"/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обморока характерны все перечисленные черты, кроме одной:</w:t>
      </w:r>
    </w:p>
    <w:p w:rsidR="009D2347" w:rsidRPr="003C304F" w:rsidRDefault="009D2347" w:rsidP="003C30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брадикардия во время потери сознания;</w:t>
      </w:r>
    </w:p>
    <w:p w:rsidR="009D2347" w:rsidRPr="003C304F" w:rsidRDefault="009D2347" w:rsidP="003C30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отсутствие ретроградной амнезии;</w:t>
      </w:r>
    </w:p>
    <w:p w:rsidR="009D2347" w:rsidRPr="003C304F" w:rsidRDefault="009D2347" w:rsidP="003C30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продромального периода;</w:t>
      </w:r>
    </w:p>
    <w:p w:rsidR="009D2347" w:rsidRPr="003C304F" w:rsidRDefault="009D2347" w:rsidP="003C30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развитие на высоте физической нагрузки.  +</w:t>
      </w:r>
    </w:p>
    <w:p w:rsidR="009D2347" w:rsidRPr="003C304F" w:rsidRDefault="009D2347" w:rsidP="003C30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7" w:rsidRPr="003C304F" w:rsidRDefault="009D2347" w:rsidP="003C30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39. Наиболее частой причиной внезапной смерти является:</w:t>
      </w:r>
    </w:p>
    <w:p w:rsidR="009D2347" w:rsidRPr="003C304F" w:rsidRDefault="009D2347" w:rsidP="003C30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A) асистолия желудочков;</w:t>
      </w:r>
    </w:p>
    <w:p w:rsidR="009D2347" w:rsidRPr="003C304F" w:rsidRDefault="009D2347" w:rsidP="003C30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фибрилляция желудочков; +</w:t>
      </w:r>
    </w:p>
    <w:p w:rsidR="009D2347" w:rsidRPr="003C304F" w:rsidRDefault="009D2347" w:rsidP="003C30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полная атриовентрикулярная блокада;</w:t>
      </w:r>
    </w:p>
    <w:p w:rsidR="009D2347" w:rsidRPr="003C304F" w:rsidRDefault="009D2347" w:rsidP="003C30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синоаурикулярная блокада II степени.</w:t>
      </w:r>
    </w:p>
    <w:p w:rsidR="009D2347" w:rsidRPr="003C304F" w:rsidRDefault="009D2347" w:rsidP="003C30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40.Наиболее частым источником тромбоэмболии легочной артерии является:</w:t>
      </w:r>
    </w:p>
    <w:p w:rsidR="009D2347" w:rsidRPr="003C304F" w:rsidRDefault="009D2347" w:rsidP="003C30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A) вены нижних конечностей; +</w:t>
      </w:r>
    </w:p>
    <w:p w:rsidR="009D2347" w:rsidRPr="003C304F" w:rsidRDefault="009D2347" w:rsidP="003C30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вены верхних конечностей;</w:t>
      </w:r>
    </w:p>
    <w:p w:rsidR="009D2347" w:rsidRPr="003C304F" w:rsidRDefault="009D2347" w:rsidP="003C30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правое сердце;</w:t>
      </w:r>
    </w:p>
    <w:p w:rsidR="009D2347" w:rsidRPr="003C304F" w:rsidRDefault="009D2347" w:rsidP="003C30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вены таза.</w:t>
      </w:r>
    </w:p>
    <w:p w:rsidR="009D2347" w:rsidRPr="003C304F" w:rsidRDefault="009D2347" w:rsidP="003C30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7" w:rsidRPr="003C304F" w:rsidRDefault="009D2347" w:rsidP="003C30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41. Обмороки при физической нагрузке наиболее характерны для больных с:</w:t>
      </w:r>
    </w:p>
    <w:p w:rsidR="009D2347" w:rsidRPr="003C304F" w:rsidRDefault="009D2347" w:rsidP="003C30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аортальным </w:t>
      </w:r>
      <w:proofErr w:type="gram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стенозом;+</w:t>
      </w:r>
      <w:proofErr w:type="gramEnd"/>
    </w:p>
    <w:p w:rsidR="009D2347" w:rsidRPr="003C304F" w:rsidRDefault="009D2347" w:rsidP="003C30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митральным стенозом;</w:t>
      </w:r>
    </w:p>
    <w:p w:rsidR="009D2347" w:rsidRPr="003C304F" w:rsidRDefault="009D2347" w:rsidP="003C30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аортальной недостаточностью;</w:t>
      </w:r>
    </w:p>
    <w:p w:rsidR="009D2347" w:rsidRPr="003C304F" w:rsidRDefault="009D2347" w:rsidP="003C30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митральной недостаточностью.</w:t>
      </w: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04F">
        <w:rPr>
          <w:rFonts w:ascii="Times New Roman" w:hAnsi="Times New Roman" w:cs="Times New Roman"/>
          <w:b/>
          <w:sz w:val="24"/>
          <w:szCs w:val="24"/>
        </w:rPr>
        <w:t xml:space="preserve">42.  Основной причиной возникновения острого бронхита у пациентов в амбулаторной  </w:t>
      </w: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04F">
        <w:rPr>
          <w:rFonts w:ascii="Times New Roman" w:hAnsi="Times New Roman" w:cs="Times New Roman"/>
          <w:b/>
          <w:sz w:val="24"/>
          <w:szCs w:val="24"/>
        </w:rPr>
        <w:t xml:space="preserve">      практике является: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 xml:space="preserve">A) вдыхание газов и аэрозолей, раздражающих слизистую оболочку воздухоносных   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 xml:space="preserve">     путей;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Б) переохлаждение;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В) острая вирусная инфекция; +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Г) курение;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Д) переутомление.</w:t>
      </w: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04F">
        <w:rPr>
          <w:rFonts w:ascii="Times New Roman" w:hAnsi="Times New Roman" w:cs="Times New Roman"/>
          <w:b/>
          <w:sz w:val="24"/>
          <w:szCs w:val="24"/>
        </w:rPr>
        <w:t>43. Бронхиальная обструкция выявляется с помощью: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3C304F">
        <w:rPr>
          <w:rFonts w:ascii="Times New Roman" w:hAnsi="Times New Roman" w:cs="Times New Roman"/>
          <w:sz w:val="24"/>
          <w:szCs w:val="24"/>
        </w:rPr>
        <w:t>спирографии;+</w:t>
      </w:r>
      <w:proofErr w:type="gramEnd"/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Б) бронхоскопии;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В) исследования газов крови;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Г) рентгенографии легких;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04F">
        <w:rPr>
          <w:rFonts w:ascii="Times New Roman" w:hAnsi="Times New Roman" w:cs="Times New Roman"/>
          <w:b/>
          <w:sz w:val="24"/>
          <w:szCs w:val="24"/>
        </w:rPr>
        <w:t xml:space="preserve">44. </w:t>
      </w:r>
      <w:proofErr w:type="gramStart"/>
      <w:r w:rsidRPr="003C304F">
        <w:rPr>
          <w:rFonts w:ascii="Times New Roman" w:hAnsi="Times New Roman" w:cs="Times New Roman"/>
          <w:b/>
          <w:sz w:val="24"/>
          <w:szCs w:val="24"/>
        </w:rPr>
        <w:t>Основными лекарственными препаратами</w:t>
      </w:r>
      <w:proofErr w:type="gramEnd"/>
      <w:r w:rsidRPr="003C304F">
        <w:rPr>
          <w:rFonts w:ascii="Times New Roman" w:hAnsi="Times New Roman" w:cs="Times New Roman"/>
          <w:b/>
          <w:sz w:val="24"/>
          <w:szCs w:val="24"/>
        </w:rPr>
        <w:t xml:space="preserve"> применяемыми при бронхиальной   </w:t>
      </w: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04F">
        <w:rPr>
          <w:rFonts w:ascii="Times New Roman" w:hAnsi="Times New Roman" w:cs="Times New Roman"/>
          <w:b/>
          <w:sz w:val="24"/>
          <w:szCs w:val="24"/>
        </w:rPr>
        <w:t xml:space="preserve">      астме, являются все перечисленные, кроме: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A) b2-агонистов;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C304F">
        <w:rPr>
          <w:rFonts w:ascii="Times New Roman" w:hAnsi="Times New Roman" w:cs="Times New Roman"/>
          <w:sz w:val="24"/>
          <w:szCs w:val="24"/>
        </w:rPr>
        <w:t>метилксантинов</w:t>
      </w:r>
      <w:proofErr w:type="spellEnd"/>
      <w:r w:rsidRPr="003C304F">
        <w:rPr>
          <w:rFonts w:ascii="Times New Roman" w:hAnsi="Times New Roman" w:cs="Times New Roman"/>
          <w:sz w:val="24"/>
          <w:szCs w:val="24"/>
        </w:rPr>
        <w:t>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В) блокаторов b2-адренорецепторов; +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3C304F">
        <w:rPr>
          <w:rFonts w:ascii="Times New Roman" w:hAnsi="Times New Roman" w:cs="Times New Roman"/>
          <w:sz w:val="24"/>
          <w:szCs w:val="24"/>
        </w:rPr>
        <w:t>ингалируемых</w:t>
      </w:r>
      <w:proofErr w:type="spellEnd"/>
      <w:r w:rsidRPr="003C304F">
        <w:rPr>
          <w:rFonts w:ascii="Times New Roman" w:hAnsi="Times New Roman" w:cs="Times New Roman"/>
          <w:sz w:val="24"/>
          <w:szCs w:val="24"/>
        </w:rPr>
        <w:t xml:space="preserve"> глюкокортикоидных гормонов.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04F">
        <w:rPr>
          <w:rFonts w:ascii="Times New Roman" w:hAnsi="Times New Roman" w:cs="Times New Roman"/>
          <w:b/>
          <w:sz w:val="24"/>
          <w:szCs w:val="24"/>
        </w:rPr>
        <w:t xml:space="preserve">45. </w:t>
      </w:r>
      <w:proofErr w:type="spellStart"/>
      <w:r w:rsidRPr="003C304F">
        <w:rPr>
          <w:rFonts w:ascii="Times New Roman" w:hAnsi="Times New Roman" w:cs="Times New Roman"/>
          <w:b/>
          <w:sz w:val="24"/>
          <w:szCs w:val="24"/>
        </w:rPr>
        <w:t>Сальбутамол</w:t>
      </w:r>
      <w:proofErr w:type="spellEnd"/>
      <w:r w:rsidRPr="003C304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3C304F">
        <w:rPr>
          <w:rFonts w:ascii="Times New Roman" w:hAnsi="Times New Roman" w:cs="Times New Roman"/>
          <w:b/>
          <w:sz w:val="24"/>
          <w:szCs w:val="24"/>
        </w:rPr>
        <w:t>вентолин</w:t>
      </w:r>
      <w:proofErr w:type="spellEnd"/>
      <w:r w:rsidRPr="003C304F">
        <w:rPr>
          <w:rFonts w:ascii="Times New Roman" w:hAnsi="Times New Roman" w:cs="Times New Roman"/>
          <w:b/>
          <w:sz w:val="24"/>
          <w:szCs w:val="24"/>
        </w:rPr>
        <w:t>) расширяет бронхи путем: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A) блокирования а-рецепторов бронхиального дерева;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Б) почти селективного возбуждения b2-адренорецепторов бронхов; +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В) непосредственного влияния на гладкую мускулатуру бронхов;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Г) снижения тонуса блуждающего нерва.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04F">
        <w:rPr>
          <w:rFonts w:ascii="Times New Roman" w:hAnsi="Times New Roman" w:cs="Times New Roman"/>
          <w:b/>
          <w:sz w:val="24"/>
          <w:szCs w:val="24"/>
        </w:rPr>
        <w:t>46. Развитие толерантности к препарату характерно для: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3C304F">
        <w:rPr>
          <w:rFonts w:ascii="Times New Roman" w:hAnsi="Times New Roman" w:cs="Times New Roman"/>
          <w:sz w:val="24"/>
          <w:szCs w:val="24"/>
        </w:rPr>
        <w:t>нитратов;+</w:t>
      </w:r>
      <w:proofErr w:type="gramEnd"/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Б) селективных бета-блокаторов;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В) антагонистов кальция;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Г) неселективных бета-блокаторов;</w:t>
      </w: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04F">
        <w:rPr>
          <w:rFonts w:ascii="Times New Roman" w:hAnsi="Times New Roman" w:cs="Times New Roman"/>
          <w:b/>
          <w:sz w:val="24"/>
          <w:szCs w:val="24"/>
        </w:rPr>
        <w:t xml:space="preserve">47.  Какие параметры </w:t>
      </w:r>
      <w:proofErr w:type="spellStart"/>
      <w:r w:rsidRPr="003C304F">
        <w:rPr>
          <w:rFonts w:ascii="Times New Roman" w:hAnsi="Times New Roman" w:cs="Times New Roman"/>
          <w:b/>
          <w:sz w:val="24"/>
          <w:szCs w:val="24"/>
        </w:rPr>
        <w:t>соотвествуют</w:t>
      </w:r>
      <w:proofErr w:type="spellEnd"/>
      <w:r w:rsidRPr="003C304F">
        <w:rPr>
          <w:rFonts w:ascii="Times New Roman" w:hAnsi="Times New Roman" w:cs="Times New Roman"/>
          <w:b/>
          <w:sz w:val="24"/>
          <w:szCs w:val="24"/>
        </w:rPr>
        <w:t xml:space="preserve"> тяжелой (GOLD III) степени ограничения </w:t>
      </w: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04F">
        <w:rPr>
          <w:rFonts w:ascii="Times New Roman" w:hAnsi="Times New Roman" w:cs="Times New Roman"/>
          <w:b/>
          <w:sz w:val="24"/>
          <w:szCs w:val="24"/>
        </w:rPr>
        <w:t xml:space="preserve">       воздушного потока при ХОБЛ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А) ОФВ</w:t>
      </w:r>
      <w:r w:rsidRPr="003C304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C304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3C304F">
        <w:rPr>
          <w:rFonts w:ascii="Times New Roman" w:hAnsi="Times New Roman" w:cs="Times New Roman"/>
          <w:sz w:val="24"/>
          <w:szCs w:val="24"/>
        </w:rPr>
        <w:t>ФЖЕЛ&lt;</w:t>
      </w:r>
      <w:proofErr w:type="gramEnd"/>
      <w:r w:rsidRPr="003C304F">
        <w:rPr>
          <w:rFonts w:ascii="Times New Roman" w:hAnsi="Times New Roman" w:cs="Times New Roman"/>
          <w:sz w:val="24"/>
          <w:szCs w:val="24"/>
        </w:rPr>
        <w:t>0,70 и ОФВ1&gt;80%должной;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Б) ОФВ</w:t>
      </w:r>
      <w:r w:rsidRPr="003C304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C304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3C304F">
        <w:rPr>
          <w:rFonts w:ascii="Times New Roman" w:hAnsi="Times New Roman" w:cs="Times New Roman"/>
          <w:sz w:val="24"/>
          <w:szCs w:val="24"/>
        </w:rPr>
        <w:t>ФЖЕЛ&lt;</w:t>
      </w:r>
      <w:proofErr w:type="gramEnd"/>
      <w:r w:rsidRPr="003C304F">
        <w:rPr>
          <w:rFonts w:ascii="Times New Roman" w:hAnsi="Times New Roman" w:cs="Times New Roman"/>
          <w:sz w:val="24"/>
          <w:szCs w:val="24"/>
        </w:rPr>
        <w:t>0,70 и 50%&lt;ОФВ1&lt;80%должной;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В) ОФВ</w:t>
      </w:r>
      <w:r w:rsidRPr="003C304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C304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3C304F">
        <w:rPr>
          <w:rFonts w:ascii="Times New Roman" w:hAnsi="Times New Roman" w:cs="Times New Roman"/>
          <w:sz w:val="24"/>
          <w:szCs w:val="24"/>
        </w:rPr>
        <w:t>ФЖЕЛ&lt;</w:t>
      </w:r>
      <w:proofErr w:type="gramEnd"/>
      <w:r w:rsidRPr="003C304F">
        <w:rPr>
          <w:rFonts w:ascii="Times New Roman" w:hAnsi="Times New Roman" w:cs="Times New Roman"/>
          <w:sz w:val="24"/>
          <w:szCs w:val="24"/>
        </w:rPr>
        <w:t>0,70 и 30%&lt;ОФВ1&lt;50%должной; +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Г) ОФВ</w:t>
      </w:r>
      <w:r w:rsidRPr="003C304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C304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3C304F">
        <w:rPr>
          <w:rFonts w:ascii="Times New Roman" w:hAnsi="Times New Roman" w:cs="Times New Roman"/>
          <w:sz w:val="24"/>
          <w:szCs w:val="24"/>
        </w:rPr>
        <w:t>ФЖЕЛ&lt;</w:t>
      </w:r>
      <w:proofErr w:type="gramEnd"/>
      <w:r w:rsidRPr="003C304F">
        <w:rPr>
          <w:rFonts w:ascii="Times New Roman" w:hAnsi="Times New Roman" w:cs="Times New Roman"/>
          <w:sz w:val="24"/>
          <w:szCs w:val="24"/>
        </w:rPr>
        <w:t>0,70 и ОФВ1&lt;30%должной</w:t>
      </w: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04F">
        <w:rPr>
          <w:rFonts w:ascii="Times New Roman" w:hAnsi="Times New Roman" w:cs="Times New Roman"/>
          <w:b/>
          <w:sz w:val="24"/>
          <w:szCs w:val="24"/>
        </w:rPr>
        <w:t xml:space="preserve">48. У пациента с ХОБЛ с выраженными симптомами и редкими обострениями (группа  </w:t>
      </w: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04F">
        <w:rPr>
          <w:rFonts w:ascii="Times New Roman" w:hAnsi="Times New Roman" w:cs="Times New Roman"/>
          <w:b/>
          <w:sz w:val="24"/>
          <w:szCs w:val="24"/>
        </w:rPr>
        <w:t xml:space="preserve">     В) с выраженной одышкой (не связанной с иными причинами) назначение какой  </w:t>
      </w: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04F">
        <w:rPr>
          <w:rFonts w:ascii="Times New Roman" w:hAnsi="Times New Roman" w:cs="Times New Roman"/>
          <w:b/>
          <w:sz w:val="24"/>
          <w:szCs w:val="24"/>
        </w:rPr>
        <w:t xml:space="preserve">     инициальной базисной терапии является оптимальной?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3C304F">
        <w:rPr>
          <w:rFonts w:ascii="Times New Roman" w:hAnsi="Times New Roman" w:cs="Times New Roman"/>
          <w:sz w:val="24"/>
          <w:szCs w:val="24"/>
        </w:rPr>
        <w:t>А)длительно</w:t>
      </w:r>
      <w:proofErr w:type="gramEnd"/>
      <w:r w:rsidRPr="003C304F">
        <w:rPr>
          <w:rFonts w:ascii="Times New Roman" w:hAnsi="Times New Roman" w:cs="Times New Roman"/>
          <w:sz w:val="24"/>
          <w:szCs w:val="24"/>
        </w:rPr>
        <w:t xml:space="preserve"> действующий антихолинергический препарат (ДДАХ);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Б) длительно действующий бета2-адреноагонист (ДДБА);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В) фиксированная комбинация ДДАХ+ДДБА; +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lastRenderedPageBreak/>
        <w:t xml:space="preserve">Г) комбинация ингаляционного </w:t>
      </w:r>
      <w:proofErr w:type="spellStart"/>
      <w:r w:rsidRPr="003C304F">
        <w:rPr>
          <w:rFonts w:ascii="Times New Roman" w:hAnsi="Times New Roman" w:cs="Times New Roman"/>
          <w:sz w:val="24"/>
          <w:szCs w:val="24"/>
        </w:rPr>
        <w:t>глюкокортистероида</w:t>
      </w:r>
      <w:proofErr w:type="spellEnd"/>
      <w:r w:rsidRPr="003C304F">
        <w:rPr>
          <w:rFonts w:ascii="Times New Roman" w:hAnsi="Times New Roman" w:cs="Times New Roman"/>
          <w:sz w:val="24"/>
          <w:szCs w:val="24"/>
        </w:rPr>
        <w:t xml:space="preserve"> и бета2-агониста длительного 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 xml:space="preserve">    действия</w:t>
      </w: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04F">
        <w:rPr>
          <w:rFonts w:ascii="Times New Roman" w:hAnsi="Times New Roman" w:cs="Times New Roman"/>
          <w:b/>
          <w:sz w:val="24"/>
          <w:szCs w:val="24"/>
        </w:rPr>
        <w:t xml:space="preserve">49. У пациента с типичной клинической картиной бронхиальной астмы назначение </w:t>
      </w: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04F">
        <w:rPr>
          <w:rFonts w:ascii="Times New Roman" w:hAnsi="Times New Roman" w:cs="Times New Roman"/>
          <w:b/>
          <w:sz w:val="24"/>
          <w:szCs w:val="24"/>
        </w:rPr>
        <w:t xml:space="preserve">      базисной ингаляционной терапии не привело к улучшению самочувствия. Какие </w:t>
      </w: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04F">
        <w:rPr>
          <w:rFonts w:ascii="Times New Roman" w:hAnsi="Times New Roman" w:cs="Times New Roman"/>
          <w:b/>
          <w:sz w:val="24"/>
          <w:szCs w:val="24"/>
        </w:rPr>
        <w:t xml:space="preserve">      шаги следует предпринять в первую очередь?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А) увеличить дозировку препаратов базисной терапии;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 xml:space="preserve">Б) исключить плохую технику ингаляции и низкую приверженность к назначенному 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 xml:space="preserve">     лечению, а также исключить контакт с провоцирующими факторами; +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 xml:space="preserve">В) усомниться в диагнозе бронхиальная астма, отменить базисную терапию и      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 xml:space="preserve">    назначить дополнительное обследование;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3C304F">
        <w:rPr>
          <w:rFonts w:ascii="Times New Roman" w:hAnsi="Times New Roman" w:cs="Times New Roman"/>
          <w:sz w:val="24"/>
          <w:szCs w:val="24"/>
        </w:rPr>
        <w:t>поменять  базисную</w:t>
      </w:r>
      <w:proofErr w:type="gramEnd"/>
      <w:r w:rsidRPr="003C304F">
        <w:rPr>
          <w:rFonts w:ascii="Times New Roman" w:hAnsi="Times New Roman" w:cs="Times New Roman"/>
          <w:sz w:val="24"/>
          <w:szCs w:val="24"/>
        </w:rPr>
        <w:t xml:space="preserve"> терапию.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04F">
        <w:rPr>
          <w:rFonts w:ascii="Times New Roman" w:hAnsi="Times New Roman" w:cs="Times New Roman"/>
          <w:b/>
          <w:sz w:val="24"/>
          <w:szCs w:val="24"/>
        </w:rPr>
        <w:t xml:space="preserve"> 50. Средством первого выбора для лечения желудочковой тахикардии в остром  </w:t>
      </w: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04F">
        <w:rPr>
          <w:rFonts w:ascii="Times New Roman" w:hAnsi="Times New Roman" w:cs="Times New Roman"/>
          <w:b/>
          <w:sz w:val="24"/>
          <w:szCs w:val="24"/>
        </w:rPr>
        <w:t xml:space="preserve">       периоде инфаркта миокарда являются: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3C304F">
        <w:rPr>
          <w:rFonts w:ascii="Times New Roman" w:hAnsi="Times New Roman" w:cs="Times New Roman"/>
          <w:sz w:val="24"/>
          <w:szCs w:val="24"/>
        </w:rPr>
        <w:t>кордарон</w:t>
      </w:r>
      <w:proofErr w:type="spellEnd"/>
      <w:r w:rsidRPr="003C304F">
        <w:rPr>
          <w:rFonts w:ascii="Times New Roman" w:hAnsi="Times New Roman" w:cs="Times New Roman"/>
          <w:sz w:val="24"/>
          <w:szCs w:val="24"/>
        </w:rPr>
        <w:t>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C304F">
        <w:rPr>
          <w:rFonts w:ascii="Times New Roman" w:hAnsi="Times New Roman" w:cs="Times New Roman"/>
          <w:sz w:val="24"/>
          <w:szCs w:val="24"/>
        </w:rPr>
        <w:t>новокаинамид</w:t>
      </w:r>
      <w:proofErr w:type="spellEnd"/>
      <w:r w:rsidRPr="003C304F">
        <w:rPr>
          <w:rFonts w:ascii="Times New Roman" w:hAnsi="Times New Roman" w:cs="Times New Roman"/>
          <w:sz w:val="24"/>
          <w:szCs w:val="24"/>
        </w:rPr>
        <w:t>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В) бета-блокаторы;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proofErr w:type="gramStart"/>
      <w:r w:rsidRPr="003C304F">
        <w:rPr>
          <w:rFonts w:ascii="Times New Roman" w:hAnsi="Times New Roman" w:cs="Times New Roman"/>
          <w:sz w:val="24"/>
          <w:szCs w:val="24"/>
        </w:rPr>
        <w:t>лидокаин</w:t>
      </w:r>
      <w:proofErr w:type="spellEnd"/>
      <w:r w:rsidRPr="003C304F">
        <w:rPr>
          <w:rFonts w:ascii="Times New Roman" w:hAnsi="Times New Roman" w:cs="Times New Roman"/>
          <w:sz w:val="24"/>
          <w:szCs w:val="24"/>
        </w:rPr>
        <w:t>;+</w:t>
      </w:r>
      <w:proofErr w:type="gramEnd"/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04F">
        <w:rPr>
          <w:rFonts w:ascii="Times New Roman" w:hAnsi="Times New Roman" w:cs="Times New Roman"/>
          <w:b/>
          <w:sz w:val="24"/>
          <w:szCs w:val="24"/>
        </w:rPr>
        <w:t>51. Основной причиной смерти больных инфарктом миокарда является: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A) асистолия желудочков;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 xml:space="preserve">Б) фибрилляция </w:t>
      </w:r>
      <w:proofErr w:type="gramStart"/>
      <w:r w:rsidRPr="003C304F">
        <w:rPr>
          <w:rFonts w:ascii="Times New Roman" w:hAnsi="Times New Roman" w:cs="Times New Roman"/>
          <w:sz w:val="24"/>
          <w:szCs w:val="24"/>
        </w:rPr>
        <w:t>желудочков;+</w:t>
      </w:r>
      <w:proofErr w:type="gramEnd"/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 xml:space="preserve">В) желудочковая </w:t>
      </w:r>
      <w:proofErr w:type="spellStart"/>
      <w:r w:rsidRPr="003C304F">
        <w:rPr>
          <w:rFonts w:ascii="Times New Roman" w:hAnsi="Times New Roman" w:cs="Times New Roman"/>
          <w:sz w:val="24"/>
          <w:szCs w:val="24"/>
        </w:rPr>
        <w:t>бигимения</w:t>
      </w:r>
      <w:proofErr w:type="spellEnd"/>
      <w:r w:rsidRPr="003C304F">
        <w:rPr>
          <w:rFonts w:ascii="Times New Roman" w:hAnsi="Times New Roman" w:cs="Times New Roman"/>
          <w:sz w:val="24"/>
          <w:szCs w:val="24"/>
        </w:rPr>
        <w:t>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Г) атриовентрикулярная блокада II степени;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04F">
        <w:rPr>
          <w:rFonts w:ascii="Times New Roman" w:hAnsi="Times New Roman" w:cs="Times New Roman"/>
          <w:b/>
          <w:sz w:val="24"/>
          <w:szCs w:val="24"/>
        </w:rPr>
        <w:t xml:space="preserve">52. При </w:t>
      </w:r>
      <w:proofErr w:type="spellStart"/>
      <w:r w:rsidRPr="003C304F">
        <w:rPr>
          <w:rFonts w:ascii="Times New Roman" w:hAnsi="Times New Roman" w:cs="Times New Roman"/>
          <w:b/>
          <w:sz w:val="24"/>
          <w:szCs w:val="24"/>
        </w:rPr>
        <w:t>эпистенокардическом</w:t>
      </w:r>
      <w:proofErr w:type="spellEnd"/>
      <w:r w:rsidRPr="003C304F">
        <w:rPr>
          <w:rFonts w:ascii="Times New Roman" w:hAnsi="Times New Roman" w:cs="Times New Roman"/>
          <w:b/>
          <w:sz w:val="24"/>
          <w:szCs w:val="24"/>
        </w:rPr>
        <w:t xml:space="preserve"> перикардите у больных инфарктом миокарда показаны: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A) антигистаминные препараты;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Б) нестероидные противовоспалительные препараты; +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3C304F">
        <w:rPr>
          <w:rFonts w:ascii="Times New Roman" w:hAnsi="Times New Roman" w:cs="Times New Roman"/>
          <w:sz w:val="24"/>
          <w:szCs w:val="24"/>
        </w:rPr>
        <w:t>глюкокортикоиды</w:t>
      </w:r>
      <w:proofErr w:type="spellEnd"/>
      <w:r w:rsidRPr="003C304F">
        <w:rPr>
          <w:rFonts w:ascii="Times New Roman" w:hAnsi="Times New Roman" w:cs="Times New Roman"/>
          <w:sz w:val="24"/>
          <w:szCs w:val="24"/>
        </w:rPr>
        <w:t>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Г) препараты ацетилсалициловой кислоты;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Д) нитраты.</w:t>
      </w: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04F">
        <w:rPr>
          <w:rFonts w:ascii="Times New Roman" w:hAnsi="Times New Roman" w:cs="Times New Roman"/>
          <w:b/>
          <w:sz w:val="24"/>
          <w:szCs w:val="24"/>
        </w:rPr>
        <w:t>53. Основным признаком левожелудочковой сердечной недостаточности является: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A) слабость;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Б) проявления сердечной астмы; +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В) отеки ног;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Г) венозный застой в большом круге кровообращения;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3C304F">
        <w:rPr>
          <w:rFonts w:ascii="Times New Roman" w:hAnsi="Times New Roman" w:cs="Times New Roman"/>
          <w:sz w:val="24"/>
          <w:szCs w:val="24"/>
        </w:rPr>
        <w:t>гепатомегалия</w:t>
      </w:r>
      <w:proofErr w:type="spellEnd"/>
      <w:r w:rsidRPr="003C304F">
        <w:rPr>
          <w:rFonts w:ascii="Times New Roman" w:hAnsi="Times New Roman" w:cs="Times New Roman"/>
          <w:sz w:val="24"/>
          <w:szCs w:val="24"/>
        </w:rPr>
        <w:t>.</w:t>
      </w: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04F">
        <w:rPr>
          <w:rFonts w:ascii="Times New Roman" w:hAnsi="Times New Roman" w:cs="Times New Roman"/>
          <w:b/>
          <w:sz w:val="24"/>
          <w:szCs w:val="24"/>
        </w:rPr>
        <w:t xml:space="preserve">54. При гипертоническом кризе с признаками острой левожелудочковой  </w:t>
      </w: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04F">
        <w:rPr>
          <w:rFonts w:ascii="Times New Roman" w:hAnsi="Times New Roman" w:cs="Times New Roman"/>
          <w:b/>
          <w:sz w:val="24"/>
          <w:szCs w:val="24"/>
        </w:rPr>
        <w:t xml:space="preserve">      недостаточности наиболее рационально применение: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3C304F">
        <w:rPr>
          <w:rFonts w:ascii="Times New Roman" w:hAnsi="Times New Roman" w:cs="Times New Roman"/>
          <w:sz w:val="24"/>
          <w:szCs w:val="24"/>
        </w:rPr>
        <w:t>пропранолола</w:t>
      </w:r>
      <w:proofErr w:type="spellEnd"/>
      <w:r w:rsidRPr="003C304F">
        <w:rPr>
          <w:rFonts w:ascii="Times New Roman" w:hAnsi="Times New Roman" w:cs="Times New Roman"/>
          <w:sz w:val="24"/>
          <w:szCs w:val="24"/>
        </w:rPr>
        <w:t>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Б) нитроглицерина (в/в</w:t>
      </w:r>
      <w:proofErr w:type="gramStart"/>
      <w:r w:rsidRPr="003C304F">
        <w:rPr>
          <w:rFonts w:ascii="Times New Roman" w:hAnsi="Times New Roman" w:cs="Times New Roman"/>
          <w:sz w:val="24"/>
          <w:szCs w:val="24"/>
        </w:rPr>
        <w:t>);  +</w:t>
      </w:r>
      <w:proofErr w:type="gramEnd"/>
    </w:p>
    <w:p w:rsidR="009D2347" w:rsidRPr="003C304F" w:rsidRDefault="009D2347" w:rsidP="003C304F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3C304F">
        <w:rPr>
          <w:rFonts w:ascii="Times New Roman" w:hAnsi="Times New Roman" w:cs="Times New Roman"/>
          <w:sz w:val="24"/>
          <w:szCs w:val="24"/>
        </w:rPr>
        <w:t>верапамила</w:t>
      </w:r>
      <w:proofErr w:type="spellEnd"/>
      <w:r w:rsidRPr="003C304F">
        <w:rPr>
          <w:rFonts w:ascii="Times New Roman" w:hAnsi="Times New Roman" w:cs="Times New Roman"/>
          <w:sz w:val="24"/>
          <w:szCs w:val="24"/>
        </w:rPr>
        <w:t>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Г) дибазола.</w:t>
      </w: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04F">
        <w:rPr>
          <w:rFonts w:ascii="Times New Roman" w:hAnsi="Times New Roman" w:cs="Times New Roman"/>
          <w:b/>
          <w:sz w:val="24"/>
          <w:szCs w:val="24"/>
        </w:rPr>
        <w:t xml:space="preserve">55. </w:t>
      </w:r>
      <w:proofErr w:type="spellStart"/>
      <w:r w:rsidRPr="003C304F">
        <w:rPr>
          <w:rFonts w:ascii="Times New Roman" w:hAnsi="Times New Roman" w:cs="Times New Roman"/>
          <w:b/>
          <w:sz w:val="24"/>
          <w:szCs w:val="24"/>
        </w:rPr>
        <w:t>Гипокалиемия</w:t>
      </w:r>
      <w:proofErr w:type="spellEnd"/>
      <w:r w:rsidRPr="003C304F">
        <w:rPr>
          <w:rFonts w:ascii="Times New Roman" w:hAnsi="Times New Roman" w:cs="Times New Roman"/>
          <w:b/>
          <w:sz w:val="24"/>
          <w:szCs w:val="24"/>
        </w:rPr>
        <w:t xml:space="preserve"> наиболее характерна для: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A) реноваскулярной гипертонии;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C304F">
        <w:rPr>
          <w:rFonts w:ascii="Times New Roman" w:hAnsi="Times New Roman" w:cs="Times New Roman"/>
          <w:sz w:val="24"/>
          <w:szCs w:val="24"/>
        </w:rPr>
        <w:t>феохромоцитомы</w:t>
      </w:r>
      <w:proofErr w:type="spellEnd"/>
      <w:r w:rsidRPr="003C304F">
        <w:rPr>
          <w:rFonts w:ascii="Times New Roman" w:hAnsi="Times New Roman" w:cs="Times New Roman"/>
          <w:sz w:val="24"/>
          <w:szCs w:val="24"/>
        </w:rPr>
        <w:t>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 xml:space="preserve">В) первичного </w:t>
      </w:r>
      <w:proofErr w:type="spellStart"/>
      <w:r w:rsidRPr="003C304F">
        <w:rPr>
          <w:rFonts w:ascii="Times New Roman" w:hAnsi="Times New Roman" w:cs="Times New Roman"/>
          <w:sz w:val="24"/>
          <w:szCs w:val="24"/>
        </w:rPr>
        <w:t>гиперальдостеронизма</w:t>
      </w:r>
      <w:proofErr w:type="spellEnd"/>
      <w:r w:rsidRPr="003C304F">
        <w:rPr>
          <w:rFonts w:ascii="Times New Roman" w:hAnsi="Times New Roman" w:cs="Times New Roman"/>
          <w:sz w:val="24"/>
          <w:szCs w:val="24"/>
        </w:rPr>
        <w:t>; +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Г) хронического пиелонефрита;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lastRenderedPageBreak/>
        <w:t xml:space="preserve">Д) </w:t>
      </w:r>
      <w:proofErr w:type="spellStart"/>
      <w:r w:rsidRPr="003C304F">
        <w:rPr>
          <w:rFonts w:ascii="Times New Roman" w:hAnsi="Times New Roman" w:cs="Times New Roman"/>
          <w:sz w:val="24"/>
          <w:szCs w:val="24"/>
        </w:rPr>
        <w:t>поликистоза</w:t>
      </w:r>
      <w:proofErr w:type="spellEnd"/>
      <w:r w:rsidRPr="003C304F">
        <w:rPr>
          <w:rFonts w:ascii="Times New Roman" w:hAnsi="Times New Roman" w:cs="Times New Roman"/>
          <w:sz w:val="24"/>
          <w:szCs w:val="24"/>
        </w:rPr>
        <w:t xml:space="preserve"> почек.</w:t>
      </w: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04F">
        <w:rPr>
          <w:rFonts w:ascii="Times New Roman" w:hAnsi="Times New Roman" w:cs="Times New Roman"/>
          <w:b/>
          <w:sz w:val="24"/>
          <w:szCs w:val="24"/>
        </w:rPr>
        <w:t>56. Злокачественная артериальная гипертония наиболее часто возникает у больных: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A) гипертонической болезнью;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Б) реноваскулярной гипертонией; +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В) паренхиматозными заболеваниями почек;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Г) мочекаменной болезнью;</w:t>
      </w: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b/>
          <w:sz w:val="24"/>
          <w:szCs w:val="24"/>
        </w:rPr>
        <w:t>57. При подостром инфекционном эндокардите анемия наблюдается</w:t>
      </w:r>
      <w:r w:rsidRPr="003C304F">
        <w:rPr>
          <w:rFonts w:ascii="Times New Roman" w:hAnsi="Times New Roman" w:cs="Times New Roman"/>
          <w:sz w:val="24"/>
          <w:szCs w:val="24"/>
        </w:rPr>
        <w:t>: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A) у большинства больных; +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Б) в период выздоровления;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В) в сочетании с лейкопенией;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Г) при нормальном СОЭ.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b/>
          <w:sz w:val="24"/>
          <w:szCs w:val="24"/>
        </w:rPr>
        <w:t>58. Наиболее быстрое снижение артериального давления показано при</w:t>
      </w:r>
      <w:r w:rsidRPr="003C304F">
        <w:rPr>
          <w:rFonts w:ascii="Times New Roman" w:hAnsi="Times New Roman" w:cs="Times New Roman"/>
          <w:sz w:val="24"/>
          <w:szCs w:val="24"/>
        </w:rPr>
        <w:t>: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A) гипертонической энцефалопатии;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Б) расслаивающей аневризме аорты; +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В) нарушении мозгового кровообращения;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Г) прогрессирующей почечной недостаточности.</w:t>
      </w: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04F">
        <w:rPr>
          <w:rFonts w:ascii="Times New Roman" w:hAnsi="Times New Roman" w:cs="Times New Roman"/>
          <w:b/>
          <w:sz w:val="24"/>
          <w:szCs w:val="24"/>
        </w:rPr>
        <w:t xml:space="preserve"> 59. Для III </w:t>
      </w:r>
      <w:proofErr w:type="spellStart"/>
      <w:r w:rsidRPr="003C304F">
        <w:rPr>
          <w:rFonts w:ascii="Times New Roman" w:hAnsi="Times New Roman" w:cs="Times New Roman"/>
          <w:b/>
          <w:sz w:val="24"/>
          <w:szCs w:val="24"/>
        </w:rPr>
        <w:t>ф.кл</w:t>
      </w:r>
      <w:proofErr w:type="spellEnd"/>
      <w:r w:rsidRPr="003C304F">
        <w:rPr>
          <w:rFonts w:ascii="Times New Roman" w:hAnsi="Times New Roman" w:cs="Times New Roman"/>
          <w:b/>
          <w:sz w:val="24"/>
          <w:szCs w:val="24"/>
        </w:rPr>
        <w:t xml:space="preserve">. ХСН характерны параметры физической активности (по тесту              </w:t>
      </w: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04F">
        <w:rPr>
          <w:rFonts w:ascii="Times New Roman" w:hAnsi="Times New Roman" w:cs="Times New Roman"/>
          <w:b/>
          <w:sz w:val="24"/>
          <w:szCs w:val="24"/>
        </w:rPr>
        <w:t xml:space="preserve">      6-  минутной ходьбы): 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A)</w:t>
      </w:r>
      <w:proofErr w:type="gramStart"/>
      <w:r w:rsidRPr="003C304F">
        <w:rPr>
          <w:rFonts w:ascii="Times New Roman" w:hAnsi="Times New Roman" w:cs="Times New Roman"/>
          <w:sz w:val="24"/>
          <w:szCs w:val="24"/>
        </w:rPr>
        <w:t xml:space="preserve">  &gt;</w:t>
      </w:r>
      <w:proofErr w:type="gramEnd"/>
      <w:r w:rsidRPr="003C304F">
        <w:rPr>
          <w:rFonts w:ascii="Times New Roman" w:hAnsi="Times New Roman" w:cs="Times New Roman"/>
          <w:sz w:val="24"/>
          <w:szCs w:val="24"/>
        </w:rPr>
        <w:t xml:space="preserve"> 551 м;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Б) 301-425 м;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3C304F">
        <w:rPr>
          <w:rFonts w:ascii="Times New Roman" w:hAnsi="Times New Roman" w:cs="Times New Roman"/>
          <w:sz w:val="24"/>
          <w:szCs w:val="24"/>
        </w:rPr>
        <w:t>&lt; 150</w:t>
      </w:r>
      <w:proofErr w:type="gramEnd"/>
      <w:r w:rsidRPr="003C304F">
        <w:rPr>
          <w:rFonts w:ascii="Times New Roman" w:hAnsi="Times New Roman" w:cs="Times New Roman"/>
          <w:sz w:val="24"/>
          <w:szCs w:val="24"/>
        </w:rPr>
        <w:t xml:space="preserve"> м;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Г) 151- 300 м; +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Д) 140-250 м.</w:t>
      </w: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04F">
        <w:rPr>
          <w:rFonts w:ascii="Times New Roman" w:hAnsi="Times New Roman" w:cs="Times New Roman"/>
          <w:b/>
          <w:sz w:val="24"/>
          <w:szCs w:val="24"/>
        </w:rPr>
        <w:t xml:space="preserve">60. К патологическим механизмам, обуславливающим характерные симптомы грыжи  </w:t>
      </w: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04F">
        <w:rPr>
          <w:rFonts w:ascii="Times New Roman" w:hAnsi="Times New Roman" w:cs="Times New Roman"/>
          <w:b/>
          <w:sz w:val="24"/>
          <w:szCs w:val="24"/>
        </w:rPr>
        <w:t xml:space="preserve">      пищеводного отверстия диафрагмы, относится: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A) нарушения проходимости комка пищи;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Б) растяжение грыжевого мешка;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В) рефлюкс в пищевод; +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Г) спазм пищевода.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04F">
        <w:rPr>
          <w:rFonts w:ascii="Times New Roman" w:hAnsi="Times New Roman" w:cs="Times New Roman"/>
          <w:b/>
          <w:sz w:val="24"/>
          <w:szCs w:val="24"/>
        </w:rPr>
        <w:t xml:space="preserve">61. У больного, длительно страдающего язвенной болезнью с локализацией язвы в  </w:t>
      </w: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04F">
        <w:rPr>
          <w:rFonts w:ascii="Times New Roman" w:hAnsi="Times New Roman" w:cs="Times New Roman"/>
          <w:b/>
          <w:sz w:val="24"/>
          <w:szCs w:val="24"/>
        </w:rPr>
        <w:t xml:space="preserve">      луковице двенадцатиперстной кишки, в последнее время изменилась клиническая  </w:t>
      </w: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04F">
        <w:rPr>
          <w:rFonts w:ascii="Times New Roman" w:hAnsi="Times New Roman" w:cs="Times New Roman"/>
          <w:b/>
          <w:sz w:val="24"/>
          <w:szCs w:val="24"/>
        </w:rPr>
        <w:t xml:space="preserve">      картина: появилась тяжесть после еды, тошнота, обильная рвота пищей во второй </w:t>
      </w: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04F">
        <w:rPr>
          <w:rFonts w:ascii="Times New Roman" w:hAnsi="Times New Roman" w:cs="Times New Roman"/>
          <w:b/>
          <w:sz w:val="24"/>
          <w:szCs w:val="24"/>
        </w:rPr>
        <w:t xml:space="preserve">      половине дня, неприятный запах изо рта, потеря веса. Можно думать о следующем </w:t>
      </w: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04F">
        <w:rPr>
          <w:rFonts w:ascii="Times New Roman" w:hAnsi="Times New Roman" w:cs="Times New Roman"/>
          <w:b/>
          <w:sz w:val="24"/>
          <w:szCs w:val="24"/>
        </w:rPr>
        <w:t xml:space="preserve">      осложнении: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 xml:space="preserve">A) органическом стенозе </w:t>
      </w:r>
      <w:proofErr w:type="spellStart"/>
      <w:r w:rsidRPr="003C304F">
        <w:rPr>
          <w:rFonts w:ascii="Times New Roman" w:hAnsi="Times New Roman" w:cs="Times New Roman"/>
          <w:sz w:val="24"/>
          <w:szCs w:val="24"/>
        </w:rPr>
        <w:t>пилородуоденальной</w:t>
      </w:r>
      <w:proofErr w:type="spellEnd"/>
      <w:r w:rsidRPr="003C304F">
        <w:rPr>
          <w:rFonts w:ascii="Times New Roman" w:hAnsi="Times New Roman" w:cs="Times New Roman"/>
          <w:sz w:val="24"/>
          <w:szCs w:val="24"/>
        </w:rPr>
        <w:t xml:space="preserve"> зоны; +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Б) функциональном стенозе;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В) малигнизации язвы;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3C304F">
        <w:rPr>
          <w:rFonts w:ascii="Times New Roman" w:hAnsi="Times New Roman" w:cs="Times New Roman"/>
          <w:sz w:val="24"/>
          <w:szCs w:val="24"/>
        </w:rPr>
        <w:t>пенетрации</w:t>
      </w:r>
      <w:proofErr w:type="spellEnd"/>
      <w:r w:rsidRPr="003C304F">
        <w:rPr>
          <w:rFonts w:ascii="Times New Roman" w:hAnsi="Times New Roman" w:cs="Times New Roman"/>
          <w:sz w:val="24"/>
          <w:szCs w:val="24"/>
        </w:rPr>
        <w:t xml:space="preserve"> язвы.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04F">
        <w:rPr>
          <w:rFonts w:ascii="Times New Roman" w:hAnsi="Times New Roman" w:cs="Times New Roman"/>
          <w:b/>
          <w:sz w:val="24"/>
          <w:szCs w:val="24"/>
        </w:rPr>
        <w:t xml:space="preserve">62. При копрологическом исследовании при синдроме раздраженной толстой кишки   </w:t>
      </w: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b/>
          <w:sz w:val="24"/>
          <w:szCs w:val="24"/>
        </w:rPr>
        <w:t xml:space="preserve">      выявляют: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 xml:space="preserve">A) мыльную </w:t>
      </w:r>
      <w:proofErr w:type="spellStart"/>
      <w:r w:rsidRPr="003C304F">
        <w:rPr>
          <w:rFonts w:ascii="Times New Roman" w:hAnsi="Times New Roman" w:cs="Times New Roman"/>
          <w:sz w:val="24"/>
          <w:szCs w:val="24"/>
        </w:rPr>
        <w:t>стеаторею</w:t>
      </w:r>
      <w:proofErr w:type="spellEnd"/>
      <w:r w:rsidRPr="003C304F">
        <w:rPr>
          <w:rFonts w:ascii="Times New Roman" w:hAnsi="Times New Roman" w:cs="Times New Roman"/>
          <w:sz w:val="24"/>
          <w:szCs w:val="24"/>
        </w:rPr>
        <w:t>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Б) отсутствие элементов воспаления; +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В) большое количество лейкоцитов;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 xml:space="preserve">Г) мышечные волокна без </w:t>
      </w:r>
      <w:proofErr w:type="spellStart"/>
      <w:r w:rsidRPr="003C304F">
        <w:rPr>
          <w:rFonts w:ascii="Times New Roman" w:hAnsi="Times New Roman" w:cs="Times New Roman"/>
          <w:sz w:val="24"/>
          <w:szCs w:val="24"/>
        </w:rPr>
        <w:t>исчерченности</w:t>
      </w:r>
      <w:proofErr w:type="spellEnd"/>
      <w:r w:rsidRPr="003C304F">
        <w:rPr>
          <w:rFonts w:ascii="Times New Roman" w:hAnsi="Times New Roman" w:cs="Times New Roman"/>
          <w:sz w:val="24"/>
          <w:szCs w:val="24"/>
        </w:rPr>
        <w:t>.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04F">
        <w:rPr>
          <w:rFonts w:ascii="Times New Roman" w:hAnsi="Times New Roman" w:cs="Times New Roman"/>
          <w:b/>
          <w:sz w:val="24"/>
          <w:szCs w:val="24"/>
        </w:rPr>
        <w:lastRenderedPageBreak/>
        <w:t>63. При неспецифическом язвенном колите средней степени тяжести медикаментозным средством выбора является: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A) кортикостероиды; +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Б) фталазол;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В) левомицетин;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3C304F">
        <w:rPr>
          <w:rFonts w:ascii="Times New Roman" w:hAnsi="Times New Roman" w:cs="Times New Roman"/>
          <w:sz w:val="24"/>
          <w:szCs w:val="24"/>
        </w:rPr>
        <w:t>сульфасалазин</w:t>
      </w:r>
      <w:proofErr w:type="spellEnd"/>
      <w:r w:rsidRPr="003C304F">
        <w:rPr>
          <w:rFonts w:ascii="Times New Roman" w:hAnsi="Times New Roman" w:cs="Times New Roman"/>
          <w:sz w:val="24"/>
          <w:szCs w:val="24"/>
        </w:rPr>
        <w:t>.</w:t>
      </w: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04F">
        <w:rPr>
          <w:rFonts w:ascii="Times New Roman" w:hAnsi="Times New Roman" w:cs="Times New Roman"/>
          <w:b/>
          <w:sz w:val="24"/>
          <w:szCs w:val="24"/>
        </w:rPr>
        <w:t xml:space="preserve">64. Для диагностики нефротического синдрома один симптом имеет решающее  </w:t>
      </w: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04F">
        <w:rPr>
          <w:rFonts w:ascii="Times New Roman" w:hAnsi="Times New Roman" w:cs="Times New Roman"/>
          <w:b/>
          <w:sz w:val="24"/>
          <w:szCs w:val="24"/>
        </w:rPr>
        <w:t xml:space="preserve">      значение. Укажите его.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А) отеки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C304F">
        <w:rPr>
          <w:rFonts w:ascii="Times New Roman" w:hAnsi="Times New Roman" w:cs="Times New Roman"/>
          <w:sz w:val="24"/>
          <w:szCs w:val="24"/>
        </w:rPr>
        <w:t>гиперхолистеринемия</w:t>
      </w:r>
      <w:proofErr w:type="spellEnd"/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3C304F">
        <w:rPr>
          <w:rFonts w:ascii="Times New Roman" w:hAnsi="Times New Roman" w:cs="Times New Roman"/>
          <w:sz w:val="24"/>
          <w:szCs w:val="24"/>
        </w:rPr>
        <w:t>диспротеинемия</w:t>
      </w:r>
      <w:proofErr w:type="spellEnd"/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vertAlign w:val="subscript"/>
        </w:rPr>
      </w:pPr>
      <w:r w:rsidRPr="003C304F">
        <w:rPr>
          <w:rFonts w:ascii="Times New Roman" w:hAnsi="Times New Roman" w:cs="Times New Roman"/>
          <w:sz w:val="24"/>
          <w:szCs w:val="24"/>
        </w:rPr>
        <w:t>Г) протеинурия &gt;3,5 г в сутки</w:t>
      </w:r>
      <w:r w:rsidRPr="003C304F">
        <w:rPr>
          <w:rFonts w:ascii="Times New Roman" w:hAnsi="Times New Roman" w:cs="Times New Roman"/>
          <w:sz w:val="24"/>
          <w:szCs w:val="24"/>
          <w:vertAlign w:val="subscript"/>
        </w:rPr>
        <w:t xml:space="preserve"> +</w:t>
      </w: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04F">
        <w:rPr>
          <w:rFonts w:ascii="Times New Roman" w:hAnsi="Times New Roman" w:cs="Times New Roman"/>
          <w:b/>
          <w:sz w:val="24"/>
          <w:szCs w:val="24"/>
        </w:rPr>
        <w:t>65. Что из перечисленного более характерно для инфицирования верхних (почки), а не нижних (мочевой пузырь) отделов мочевыводящей системы у женщин: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3C304F">
        <w:rPr>
          <w:rFonts w:ascii="Times New Roman" w:hAnsi="Times New Roman" w:cs="Times New Roman"/>
          <w:sz w:val="24"/>
          <w:szCs w:val="24"/>
        </w:rPr>
        <w:t>лихорадка &gt;</w:t>
      </w:r>
      <w:proofErr w:type="gramEnd"/>
      <w:r w:rsidRPr="003C304F">
        <w:rPr>
          <w:rFonts w:ascii="Times New Roman" w:hAnsi="Times New Roman" w:cs="Times New Roman"/>
          <w:sz w:val="24"/>
          <w:szCs w:val="24"/>
        </w:rPr>
        <w:t xml:space="preserve"> 38,5 ° с   +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3C304F">
        <w:rPr>
          <w:rFonts w:ascii="Times New Roman" w:hAnsi="Times New Roman" w:cs="Times New Roman"/>
          <w:sz w:val="24"/>
          <w:szCs w:val="24"/>
        </w:rPr>
        <w:t>бактериурия &gt;</w:t>
      </w:r>
      <w:proofErr w:type="gramEnd"/>
      <w:r w:rsidRPr="003C304F">
        <w:rPr>
          <w:rFonts w:ascii="Times New Roman" w:hAnsi="Times New Roman" w:cs="Times New Roman"/>
          <w:sz w:val="24"/>
          <w:szCs w:val="24"/>
        </w:rPr>
        <w:t xml:space="preserve"> 100 000 в 1 мл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3C304F">
        <w:rPr>
          <w:rFonts w:ascii="Times New Roman" w:hAnsi="Times New Roman" w:cs="Times New Roman"/>
          <w:sz w:val="24"/>
          <w:szCs w:val="24"/>
        </w:rPr>
        <w:t>лейкоцититурия</w:t>
      </w:r>
      <w:proofErr w:type="spellEnd"/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Г) чувство жжения при мочеиспускании</w:t>
      </w: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04F">
        <w:rPr>
          <w:rFonts w:ascii="Times New Roman" w:hAnsi="Times New Roman" w:cs="Times New Roman"/>
          <w:b/>
          <w:sz w:val="24"/>
          <w:szCs w:val="24"/>
        </w:rPr>
        <w:t>66.</w:t>
      </w:r>
      <w:r w:rsidRPr="003C3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F">
        <w:rPr>
          <w:rFonts w:ascii="Times New Roman" w:hAnsi="Times New Roman" w:cs="Times New Roman"/>
          <w:b/>
          <w:sz w:val="24"/>
          <w:szCs w:val="24"/>
        </w:rPr>
        <w:t>Протромбиновое</w:t>
      </w:r>
      <w:proofErr w:type="spellEnd"/>
      <w:r w:rsidRPr="003C304F">
        <w:rPr>
          <w:rFonts w:ascii="Times New Roman" w:hAnsi="Times New Roman" w:cs="Times New Roman"/>
          <w:b/>
          <w:sz w:val="24"/>
          <w:szCs w:val="24"/>
        </w:rPr>
        <w:t xml:space="preserve"> время удлинено при: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А) терапии гепарином;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 xml:space="preserve">Б) терапии </w:t>
      </w:r>
      <w:proofErr w:type="spellStart"/>
      <w:r w:rsidRPr="003C304F">
        <w:rPr>
          <w:rFonts w:ascii="Times New Roman" w:hAnsi="Times New Roman" w:cs="Times New Roman"/>
          <w:sz w:val="24"/>
          <w:szCs w:val="24"/>
        </w:rPr>
        <w:t>тренталом</w:t>
      </w:r>
      <w:proofErr w:type="spellEnd"/>
      <w:r w:rsidRPr="003C304F">
        <w:rPr>
          <w:rFonts w:ascii="Times New Roman" w:hAnsi="Times New Roman" w:cs="Times New Roman"/>
          <w:sz w:val="24"/>
          <w:szCs w:val="24"/>
        </w:rPr>
        <w:t>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В) терапии аспирином;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 xml:space="preserve">Г) терапии </w:t>
      </w:r>
      <w:proofErr w:type="spellStart"/>
      <w:r w:rsidRPr="003C304F">
        <w:rPr>
          <w:rFonts w:ascii="Times New Roman" w:hAnsi="Times New Roman" w:cs="Times New Roman"/>
          <w:sz w:val="24"/>
          <w:szCs w:val="24"/>
        </w:rPr>
        <w:t>варфарином</w:t>
      </w:r>
      <w:proofErr w:type="spellEnd"/>
      <w:r w:rsidRPr="003C304F">
        <w:rPr>
          <w:rFonts w:ascii="Times New Roman" w:hAnsi="Times New Roman" w:cs="Times New Roman"/>
          <w:sz w:val="24"/>
          <w:szCs w:val="24"/>
        </w:rPr>
        <w:t>. +</w:t>
      </w:r>
    </w:p>
    <w:p w:rsidR="009D2347" w:rsidRPr="003C304F" w:rsidRDefault="009D2347" w:rsidP="003C3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7" w:rsidRPr="003C304F" w:rsidRDefault="009D2347" w:rsidP="003C3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67. Антибиотики находят применение в лечении: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болезни Бехтерева;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псориатического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артрита;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ревматоидного артрита;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синдрома Рейтера.  +</w:t>
      </w:r>
    </w:p>
    <w:p w:rsidR="009D2347" w:rsidRPr="003C304F" w:rsidRDefault="009D2347" w:rsidP="003C3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7" w:rsidRPr="003C304F" w:rsidRDefault="009D2347" w:rsidP="003C3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68. Вероятность узелкового периартериита увеличивается, если обнаруживается: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противострептококковые антитела;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вирус гепатита В; +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повышенное содержания ЦИК;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антинуклеарный фактор.</w:t>
      </w:r>
    </w:p>
    <w:p w:rsidR="009D2347" w:rsidRPr="003C304F" w:rsidRDefault="009D2347" w:rsidP="003C30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347" w:rsidRPr="003C304F" w:rsidRDefault="009D2347" w:rsidP="003C3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.Обязательный</w:t>
      </w:r>
      <w:proofErr w:type="gramEnd"/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лабораторный признак </w:t>
      </w:r>
      <w:proofErr w:type="spellStart"/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мегалобластной</w:t>
      </w:r>
      <w:proofErr w:type="spellEnd"/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анемии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гиперхромия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эритроцитов; +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микроцитоз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эритроцитов;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лейкоцитоз;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тромбоцитопения.</w:t>
      </w:r>
    </w:p>
    <w:p w:rsidR="009D2347" w:rsidRPr="003C304F" w:rsidRDefault="009D2347" w:rsidP="003C3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7" w:rsidRPr="003C304F" w:rsidRDefault="009D2347" w:rsidP="003C30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70. Для системной красной волчанки не характерно: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"бабочки"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параорбитальный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отек +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фотосенсибилизация</w:t>
      </w:r>
      <w:proofErr w:type="spellEnd"/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полисерозит</w:t>
      </w:r>
    </w:p>
    <w:p w:rsidR="009D2347" w:rsidRPr="003C304F" w:rsidRDefault="009D2347" w:rsidP="003C3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7" w:rsidRPr="003C304F" w:rsidRDefault="009D2347" w:rsidP="003C30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71. К предрасполагающим факторам венозной тромбоэмболии высокого риска  </w:t>
      </w:r>
    </w:p>
    <w:p w:rsidR="009D2347" w:rsidRPr="003C304F" w:rsidRDefault="009D2347" w:rsidP="003C30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относятся все, кроме одного: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перелом шейки бедра и конечности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венозная тромбоэмболия в анамнезе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протезирование коленного сустава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тромбоз поверхностных </w:t>
      </w:r>
      <w:proofErr w:type="gram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  +</w:t>
      </w:r>
      <w:proofErr w:type="gramEnd"/>
    </w:p>
    <w:p w:rsidR="009D2347" w:rsidRPr="003C304F" w:rsidRDefault="009D2347" w:rsidP="003C304F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7" w:rsidRPr="003C304F" w:rsidRDefault="009D2347" w:rsidP="003C30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72. Наиболее часто встречающиеся наследственные </w:t>
      </w:r>
      <w:proofErr w:type="spellStart"/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тромбофилии</w:t>
      </w:r>
      <w:proofErr w:type="spellEnd"/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мутация гена фактора 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Лейденовская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мутация) +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дефицит протеина С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дефицит антитромбина 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мутация гена протромбина</w:t>
      </w:r>
    </w:p>
    <w:p w:rsidR="009D2347" w:rsidRPr="003C304F" w:rsidRDefault="009D2347" w:rsidP="003C3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73. Лечение антибиотиками пневмонии следует прекратить: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неделю после начала лечения;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через 2 дня после нормализации температуры </w:t>
      </w:r>
      <w:proofErr w:type="gram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тела;+</w:t>
      </w:r>
      <w:proofErr w:type="gramEnd"/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после устранения клинических и рентгенологических признаков заболевания;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после нормализации СОЭ.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74. При подозрении на </w:t>
      </w:r>
      <w:proofErr w:type="spellStart"/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микоплазменную</w:t>
      </w:r>
      <w:proofErr w:type="spellEnd"/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пневмонию следует назначить: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амоксициллин</w:t>
      </w:r>
      <w:proofErr w:type="gram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азитромицин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; +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амикацин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цефипим</w:t>
      </w:r>
      <w:proofErr w:type="spellEnd"/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75. К цефалоспоринам </w:t>
      </w:r>
      <w:r w:rsidRPr="003C304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поколения относятся все препараты, кроме: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цефотаксим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proofErr w:type="gram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цефепим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  <w:proofErr w:type="gram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цефтриаксон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цефтибутен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цефоперазон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76. Наиболее частым возбудителем</w:t>
      </w:r>
      <w:r w:rsidR="00847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инфекционного эндокардита у нарк</w:t>
      </w: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оманов  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является: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Staphylococcus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aureus</w:t>
      </w: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Klebsiella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Streptococcus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viridans</w:t>
      </w:r>
      <w:proofErr w:type="spellEnd"/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C3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Staphylococcus epidermidis</w:t>
      </w: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04F">
        <w:rPr>
          <w:rFonts w:ascii="Times New Roman" w:hAnsi="Times New Roman" w:cs="Times New Roman"/>
          <w:b/>
          <w:sz w:val="24"/>
          <w:szCs w:val="24"/>
        </w:rPr>
        <w:t>77.  Наиболее частым возбудителем неосложненной инфекции мочевых путей является: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3C304F">
        <w:rPr>
          <w:rFonts w:ascii="Times New Roman" w:hAnsi="Times New Roman" w:cs="Times New Roman"/>
          <w:sz w:val="24"/>
          <w:szCs w:val="24"/>
        </w:rPr>
        <w:t>А</w:t>
      </w:r>
      <w:r w:rsidRPr="003C304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C304F">
        <w:rPr>
          <w:rFonts w:ascii="Times New Roman" w:hAnsi="Times New Roman" w:cs="Times New Roman"/>
          <w:sz w:val="24"/>
          <w:szCs w:val="24"/>
          <w:lang w:val="en-US"/>
        </w:rPr>
        <w:t>Klebsiella</w:t>
      </w:r>
      <w:proofErr w:type="spellEnd"/>
      <w:r w:rsidRPr="003C304F">
        <w:rPr>
          <w:rFonts w:ascii="Times New Roman" w:hAnsi="Times New Roman" w:cs="Times New Roman"/>
          <w:sz w:val="24"/>
          <w:szCs w:val="24"/>
          <w:lang w:val="en-US"/>
        </w:rPr>
        <w:t xml:space="preserve"> pneumoniae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3C304F">
        <w:rPr>
          <w:rFonts w:ascii="Times New Roman" w:hAnsi="Times New Roman" w:cs="Times New Roman"/>
          <w:sz w:val="24"/>
          <w:szCs w:val="24"/>
        </w:rPr>
        <w:t>Б</w:t>
      </w:r>
      <w:r w:rsidRPr="003C304F">
        <w:rPr>
          <w:rFonts w:ascii="Times New Roman" w:hAnsi="Times New Roman" w:cs="Times New Roman"/>
          <w:sz w:val="24"/>
          <w:szCs w:val="24"/>
          <w:lang w:val="en-US"/>
        </w:rPr>
        <w:t>) Escherichia Coli +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3C304F">
        <w:rPr>
          <w:rFonts w:ascii="Times New Roman" w:hAnsi="Times New Roman" w:cs="Times New Roman"/>
          <w:sz w:val="24"/>
          <w:szCs w:val="24"/>
        </w:rPr>
        <w:t>В</w:t>
      </w:r>
      <w:r w:rsidRPr="003C304F">
        <w:rPr>
          <w:rFonts w:ascii="Times New Roman" w:hAnsi="Times New Roman" w:cs="Times New Roman"/>
          <w:sz w:val="24"/>
          <w:szCs w:val="24"/>
          <w:lang w:val="en-US"/>
        </w:rPr>
        <w:t>) Proteus mirabilis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3C304F">
        <w:rPr>
          <w:rFonts w:ascii="Times New Roman" w:hAnsi="Times New Roman" w:cs="Times New Roman"/>
          <w:sz w:val="24"/>
          <w:szCs w:val="24"/>
        </w:rPr>
        <w:t>Г</w:t>
      </w:r>
      <w:r w:rsidRPr="003C304F">
        <w:rPr>
          <w:rFonts w:ascii="Times New Roman" w:hAnsi="Times New Roman" w:cs="Times New Roman"/>
          <w:sz w:val="24"/>
          <w:szCs w:val="24"/>
          <w:lang w:val="en-US"/>
        </w:rPr>
        <w:t>) Enterococcus spp.</w:t>
      </w: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04F">
        <w:rPr>
          <w:rFonts w:ascii="Times New Roman" w:hAnsi="Times New Roman" w:cs="Times New Roman"/>
          <w:b/>
          <w:sz w:val="24"/>
          <w:szCs w:val="24"/>
        </w:rPr>
        <w:t>78. Препаратом первой линии для лечения неосложненной инфекции нижних мочевых путей является: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C304F">
        <w:rPr>
          <w:rFonts w:ascii="Times New Roman" w:hAnsi="Times New Roman" w:cs="Times New Roman"/>
          <w:sz w:val="24"/>
          <w:szCs w:val="24"/>
        </w:rPr>
        <w:t>фосфомицина</w:t>
      </w:r>
      <w:proofErr w:type="spellEnd"/>
      <w:r w:rsidRPr="003C3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F">
        <w:rPr>
          <w:rFonts w:ascii="Times New Roman" w:hAnsi="Times New Roman" w:cs="Times New Roman"/>
          <w:sz w:val="24"/>
          <w:szCs w:val="24"/>
        </w:rPr>
        <w:t>трометамол</w:t>
      </w:r>
      <w:proofErr w:type="spellEnd"/>
      <w:r w:rsidRPr="003C304F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C304F">
        <w:rPr>
          <w:rFonts w:ascii="Times New Roman" w:hAnsi="Times New Roman" w:cs="Times New Roman"/>
          <w:sz w:val="24"/>
          <w:szCs w:val="24"/>
        </w:rPr>
        <w:t>левофлоксацин</w:t>
      </w:r>
      <w:proofErr w:type="spellEnd"/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3C304F">
        <w:rPr>
          <w:rFonts w:ascii="Times New Roman" w:hAnsi="Times New Roman" w:cs="Times New Roman"/>
          <w:sz w:val="24"/>
          <w:szCs w:val="24"/>
        </w:rPr>
        <w:t>цефиксим</w:t>
      </w:r>
      <w:proofErr w:type="spellEnd"/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Г) амоксициллин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347" w:rsidRPr="003C304F" w:rsidRDefault="009D2347" w:rsidP="003C30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79. В лечении инфекции мочевыводящих путей у беременных можно использовать все, </w:t>
      </w:r>
    </w:p>
    <w:p w:rsidR="009D2347" w:rsidRPr="003C304F" w:rsidRDefault="009D2347" w:rsidP="003C30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кроме одного: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фофомицина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трометамол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левофлоксацин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цефтибутен</w:t>
      </w:r>
      <w:proofErr w:type="spellEnd"/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амоксициллин</w:t>
      </w:r>
    </w:p>
    <w:p w:rsidR="009D2347" w:rsidRPr="003C304F" w:rsidRDefault="009D2347" w:rsidP="003C3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7" w:rsidRPr="003C304F" w:rsidRDefault="009D2347" w:rsidP="003C30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80. Препаратом 1 линии для эмпирического лечения острого неосложненного </w:t>
      </w:r>
    </w:p>
    <w:p w:rsidR="009D2347" w:rsidRPr="003C304F" w:rsidRDefault="009D2347" w:rsidP="003C30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пиелонефрита нетяжелого течения является: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фофомицина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трометамол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левофлоксацин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имипенем</w:t>
      </w:r>
      <w:proofErr w:type="spellEnd"/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амикацин</w:t>
      </w:r>
      <w:proofErr w:type="spellEnd"/>
    </w:p>
    <w:p w:rsidR="009D2347" w:rsidRPr="003C304F" w:rsidRDefault="009D2347" w:rsidP="003C304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04F">
        <w:rPr>
          <w:rFonts w:ascii="Times New Roman" w:hAnsi="Times New Roman" w:cs="Times New Roman"/>
          <w:b/>
          <w:sz w:val="24"/>
          <w:szCs w:val="24"/>
        </w:rPr>
        <w:t xml:space="preserve">81. Из нижеперечисленных антибактериальных средств наиболее предпочтительным  </w:t>
      </w: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04F">
        <w:rPr>
          <w:rFonts w:ascii="Times New Roman" w:hAnsi="Times New Roman" w:cs="Times New Roman"/>
          <w:b/>
          <w:sz w:val="24"/>
          <w:szCs w:val="24"/>
        </w:rPr>
        <w:t xml:space="preserve">      для амбулаторного лечения пациента с внебольничной пневмококковой </w:t>
      </w: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04F">
        <w:rPr>
          <w:rFonts w:ascii="Times New Roman" w:hAnsi="Times New Roman" w:cs="Times New Roman"/>
          <w:b/>
          <w:sz w:val="24"/>
          <w:szCs w:val="24"/>
        </w:rPr>
        <w:t xml:space="preserve">      пневмонией является: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А) амоксициллин +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C304F">
        <w:rPr>
          <w:rFonts w:ascii="Times New Roman" w:hAnsi="Times New Roman" w:cs="Times New Roman"/>
          <w:sz w:val="24"/>
          <w:szCs w:val="24"/>
        </w:rPr>
        <w:t>доксициклин</w:t>
      </w:r>
      <w:proofErr w:type="spellEnd"/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В) гентамицин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3C304F">
        <w:rPr>
          <w:rFonts w:ascii="Times New Roman" w:hAnsi="Times New Roman" w:cs="Times New Roman"/>
          <w:sz w:val="24"/>
          <w:szCs w:val="24"/>
        </w:rPr>
        <w:t>азитромицин</w:t>
      </w:r>
      <w:proofErr w:type="spellEnd"/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04F">
        <w:rPr>
          <w:rFonts w:ascii="Times New Roman" w:hAnsi="Times New Roman" w:cs="Times New Roman"/>
          <w:b/>
          <w:sz w:val="24"/>
          <w:szCs w:val="24"/>
        </w:rPr>
        <w:t>82. Длительность антибиотикотерапии при инфекционном эндокардите составляет: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А) 5-10 дней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Б) 10-14 дней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В) до 3 недель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Г) 4-6 недель +</w:t>
      </w:r>
    </w:p>
    <w:p w:rsidR="009D2347" w:rsidRPr="003C304F" w:rsidRDefault="009D2347" w:rsidP="003C304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04F">
        <w:rPr>
          <w:rFonts w:ascii="Times New Roman" w:hAnsi="Times New Roman" w:cs="Times New Roman"/>
          <w:b/>
          <w:sz w:val="24"/>
          <w:szCs w:val="24"/>
        </w:rPr>
        <w:t xml:space="preserve">83.  «Большим» критерием </w:t>
      </w:r>
      <w:proofErr w:type="gramStart"/>
      <w:r w:rsidRPr="003C304F">
        <w:rPr>
          <w:rFonts w:ascii="Times New Roman" w:hAnsi="Times New Roman" w:cs="Times New Roman"/>
          <w:b/>
          <w:sz w:val="24"/>
          <w:szCs w:val="24"/>
        </w:rPr>
        <w:t>синусита  является</w:t>
      </w:r>
      <w:proofErr w:type="gramEnd"/>
      <w:r w:rsidRPr="003C304F">
        <w:rPr>
          <w:rFonts w:ascii="Times New Roman" w:hAnsi="Times New Roman" w:cs="Times New Roman"/>
          <w:b/>
          <w:sz w:val="24"/>
          <w:szCs w:val="24"/>
        </w:rPr>
        <w:t>: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 xml:space="preserve">А) головная боль 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Б) кашель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В) гнойные выделения из носа +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Г) боль в зубах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D2347" w:rsidRPr="003C304F" w:rsidRDefault="009D2347" w:rsidP="003C3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04F">
        <w:rPr>
          <w:rFonts w:ascii="Times New Roman" w:hAnsi="Times New Roman" w:cs="Times New Roman"/>
          <w:b/>
          <w:sz w:val="24"/>
          <w:szCs w:val="24"/>
        </w:rPr>
        <w:t xml:space="preserve">84 .  Какой побочный эффект характерен для </w:t>
      </w:r>
      <w:proofErr w:type="spellStart"/>
      <w:r w:rsidRPr="003C304F">
        <w:rPr>
          <w:rFonts w:ascii="Times New Roman" w:hAnsi="Times New Roman" w:cs="Times New Roman"/>
          <w:b/>
          <w:sz w:val="24"/>
          <w:szCs w:val="24"/>
        </w:rPr>
        <w:t>аминогликозидов</w:t>
      </w:r>
      <w:proofErr w:type="spellEnd"/>
      <w:r w:rsidRPr="003C304F">
        <w:rPr>
          <w:rFonts w:ascii="Times New Roman" w:hAnsi="Times New Roman" w:cs="Times New Roman"/>
          <w:b/>
          <w:sz w:val="24"/>
          <w:szCs w:val="24"/>
        </w:rPr>
        <w:t>: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C304F">
        <w:rPr>
          <w:rFonts w:ascii="Times New Roman" w:hAnsi="Times New Roman" w:cs="Times New Roman"/>
          <w:sz w:val="24"/>
          <w:szCs w:val="24"/>
        </w:rPr>
        <w:t>нефротоксичность</w:t>
      </w:r>
      <w:proofErr w:type="spellEnd"/>
      <w:r w:rsidRPr="003C3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C304F">
        <w:rPr>
          <w:rFonts w:ascii="Times New Roman" w:hAnsi="Times New Roman" w:cs="Times New Roman"/>
          <w:sz w:val="24"/>
          <w:szCs w:val="24"/>
        </w:rPr>
        <w:t>вестибулопатии</w:t>
      </w:r>
      <w:proofErr w:type="spellEnd"/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В) нервно-мышечная блокада</w:t>
      </w:r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3C304F">
        <w:rPr>
          <w:rFonts w:ascii="Times New Roman" w:hAnsi="Times New Roman" w:cs="Times New Roman"/>
          <w:sz w:val="24"/>
          <w:szCs w:val="24"/>
        </w:rPr>
        <w:t>кохлеатоксичность</w:t>
      </w:r>
      <w:proofErr w:type="spellEnd"/>
    </w:p>
    <w:p w:rsidR="009D2347" w:rsidRPr="003C304F" w:rsidRDefault="009D2347" w:rsidP="003C30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304F">
        <w:rPr>
          <w:rFonts w:ascii="Times New Roman" w:hAnsi="Times New Roman" w:cs="Times New Roman"/>
          <w:sz w:val="24"/>
          <w:szCs w:val="24"/>
        </w:rPr>
        <w:t>Д) все перечисленное +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85. Инсулин вырабатывается в: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А) α-клетках поджелудочной железы;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β-клетках поджелудочной железы; +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δ-клетках поджелудочной железы;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Г) РР-клетках поджелудочной железы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86. Генетическими маркерами сахарного диабета 2 типа являются антигены HLA.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А) В8;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Б) В15;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В) DR3;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Г) HLA не отличается от здоровой </w:t>
      </w:r>
      <w:proofErr w:type="gramStart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популяции .</w:t>
      </w:r>
      <w:proofErr w:type="gramEnd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+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87. К факторам риска по диабету не относится: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А) наследственная предрасположенность к сахарному диабету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Б) патологическая беременность (крупный мертворожденный плод, спонтанные 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     выкидыши) +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В) ожирение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Д) дети, рожденные с массой тела более 4 кг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88. Абсолютная недостаточность инсулина может быть обусловлена всем перечисленным, кроме: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А) опухолей поджелудочной железы;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Б) острого панкреатита;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В) аутоиммунного поражения поджелудочной железы;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Г)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внепанкреатических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факторов. +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89. Основные факторы патогенеза сахарного диабета 1-го типа: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А)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инсулинорезистентность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деструкция б-клеток;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деструкция б-клеток и абсолютная инсулиновая недостаточность; +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В) инсулиновая недостаточность и повышение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контринсулярных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гормонов;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Г) повышение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контринсулярных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гормонов и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инсулинорезистентность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90. Сахарный диабет 2 типа характеризуется всем перечисленным, кроме: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А) возраста к началу болезни старше 40 лет;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Б) избыточной массы тела;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В) постепенного развития заболевания;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Г) необходимости лечения инсулином в первые 2-3 года +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91. При наличии сомнительных симптомов и однократной гипергликемии и </w:t>
      </w:r>
      <w:proofErr w:type="spellStart"/>
      <w:r w:rsidRPr="003C30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нормогликемии</w:t>
      </w:r>
      <w:proofErr w:type="spellEnd"/>
      <w:r w:rsidRPr="003C30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в дальнейшем, должно быть проведено одно из перечисленных исследований: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А) определение С-пептида;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исследование глюкозы в моче;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В) оральный тест толерантности к </w:t>
      </w:r>
      <w:proofErr w:type="gramStart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глюкозе;   </w:t>
      </w:r>
      <w:proofErr w:type="gramEnd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+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Г)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хлорпропамид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алкогольная проба.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92. </w:t>
      </w:r>
      <w:proofErr w:type="spellStart"/>
      <w:r w:rsidRPr="003C30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Гепатомегалия</w:t>
      </w:r>
      <w:proofErr w:type="spellEnd"/>
      <w:r w:rsidRPr="003C30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 гипергликемия, гиперпигментация кожи, повышение уровня железа в сыворотке крови характерны для: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A) хронического гепатита вирусной этиологии;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Б) цирроза печени;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В)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гемохроматоза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 +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Г) гиперфункции надпочечников;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</w:t>
      </w:r>
      <w:proofErr w:type="gramStart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 )болезни</w:t>
      </w:r>
      <w:proofErr w:type="gramEnd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Вильсона-Коновалова.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93. При проведении </w:t>
      </w:r>
      <w:proofErr w:type="spellStart"/>
      <w:r w:rsidRPr="003C30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глюкозотолерантного</w:t>
      </w:r>
      <w:proofErr w:type="spellEnd"/>
      <w:r w:rsidRPr="003C30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тесте через 2 часа гликемия у здоровых лиц: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А) до 7,8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ммоль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</w:t>
      </w:r>
      <w:proofErr w:type="gramStart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л;   </w:t>
      </w:r>
      <w:proofErr w:type="gramEnd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+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Б) до 8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ммоль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/л;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В) до 9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ммоль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/л;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Г) до 10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ммоль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/л;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Д) до 11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ммоль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/л.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94. При нарушенной толерантности к глюкозе гликемия через 2 часа после нагрузки 75 г глюкозы составляет более: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А) 5,5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ммоль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/л;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Б) 6,1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ммоль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/л;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В) 7,8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ммоль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/л; +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Г) 8,0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ммоль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/л;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Д) 11,1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ммоль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/л.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 xml:space="preserve">95. При каком значении гликемии (через 2 часа после нагрузки глюкозой 75 г) диагностируется сахарный диабет: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А) 12,5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ммоль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/л +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Б) 6,1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ммоль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/л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В) 7,8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ммоль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/л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Г) 10,4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ммоль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/л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Д) 11,1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ммоль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/л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96. </w:t>
      </w:r>
      <w:r w:rsidRPr="003C30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Укажите нормальный уровень сахара крови у здоровых лиц (капиллярная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    кровь):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А) до 3,3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ммоль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/л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Б) до 5,5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ммоль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/л +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В) до 6,1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ммоль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/л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Г) до 7,8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ммоль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/л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Д) до 6,0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ммоль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/л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97. Из перечисленных препаратов ухудшение течения сахарного диабета не   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вызывают:</w:t>
      </w: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преднизолон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Б)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пропранолол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В)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гидрохлортиазид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Г) пероральные контрацептивы. +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98. Наиболее вероятной причиной слепоты у больного, длительно страдающего сахарным диабетом, является: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глаукома;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катаракта;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В) пролиферирующая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ретинопатия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 +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Г) атрофия зрительных нервов;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99. Больной 30 лет, страдающий сахарным диабетом 1-го типа, обнаружен в коматозном состоянии через 3 ч после введения инсулина. Какое мероприятие необходимо выполнить в первую очередь?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снять ЭКГ;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ввести 5% раствор глюкозы;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ввести инсулин (10–20 ЕД);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Г) исследовать уровень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креатинина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электролитов и глюкозы в крови;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Д)  ввести</w:t>
      </w:r>
      <w:proofErr w:type="gramEnd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40 мл 40% раствора глюкозы. +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100. При выявлении у пациента </w:t>
      </w:r>
      <w:proofErr w:type="spellStart"/>
      <w:r w:rsidRPr="003C30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глюкозурии</w:t>
      </w:r>
      <w:proofErr w:type="spellEnd"/>
      <w:r w:rsidRPr="003C30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в первую очередь необходимо: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определить уровень глюкозы в крови натощак; +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Б) провести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глюкозотолерантный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тест;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В) назначить препараты </w:t>
      </w:r>
      <w:proofErr w:type="spellStart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сульфонилмочевины</w:t>
      </w:r>
      <w:proofErr w:type="spellEnd"/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9D2347" w:rsidRPr="003C304F" w:rsidRDefault="009D2347" w:rsidP="003C30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Г) ограничить употребление углеводов.</w:t>
      </w:r>
    </w:p>
    <w:p w:rsidR="00E06859" w:rsidRPr="003C304F" w:rsidRDefault="00E06859" w:rsidP="003C304F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E06859" w:rsidRPr="003C304F" w:rsidRDefault="00E06859" w:rsidP="003C304F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E06859" w:rsidRPr="003C304F" w:rsidRDefault="00E06859" w:rsidP="003C304F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E06859" w:rsidRDefault="00E06859" w:rsidP="003C304F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F16322" w:rsidRDefault="00F16322" w:rsidP="003C304F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F16322" w:rsidRDefault="00F16322" w:rsidP="003C304F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F16322" w:rsidRDefault="00F16322" w:rsidP="003C304F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F16322" w:rsidRPr="003C304F" w:rsidRDefault="00F16322" w:rsidP="003C304F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bookmarkStart w:id="0" w:name="_GoBack"/>
      <w:bookmarkEnd w:id="0"/>
    </w:p>
    <w:p w:rsidR="00E06859" w:rsidRPr="003C304F" w:rsidRDefault="00E06859" w:rsidP="003C304F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D73244" w:rsidRPr="003C304F" w:rsidRDefault="00D73244" w:rsidP="003C304F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lastRenderedPageBreak/>
        <w:t>Приложение 2</w:t>
      </w:r>
    </w:p>
    <w:p w:rsidR="00D73244" w:rsidRPr="003C304F" w:rsidRDefault="00D73244" w:rsidP="003C3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К программе повышения квалификации </w:t>
      </w:r>
      <w:r w:rsidR="00E06859"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«Актуальные вопросы внутренних болезней» (144</w:t>
      </w:r>
      <w:r w:rsidR="00092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6859"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ч.)</w:t>
      </w:r>
    </w:p>
    <w:p w:rsidR="00D321B5" w:rsidRPr="003C304F" w:rsidRDefault="00E65EAF" w:rsidP="003C30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Типовая ситуационная задача для собеседования</w:t>
      </w:r>
      <w:r w:rsidR="00E2134A"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необходимая</w:t>
      </w:r>
      <w:r w:rsidR="00D73244"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оценки знаний, умений, навыков, характеризующих этапы освоения программы.</w:t>
      </w:r>
    </w:p>
    <w:p w:rsidR="00D73244" w:rsidRPr="003C304F" w:rsidRDefault="00D73244" w:rsidP="003C30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1B5" w:rsidRPr="003C304F" w:rsidRDefault="00D321B5" w:rsidP="003C30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Ситуационная задача №1</w:t>
      </w:r>
    </w:p>
    <w:p w:rsidR="00D321B5" w:rsidRPr="003C304F" w:rsidRDefault="00D321B5" w:rsidP="003C3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C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FreeSetLightC" w:hAnsi="Times New Roman" w:cs="Times New Roman"/>
          <w:sz w:val="24"/>
          <w:szCs w:val="24"/>
          <w:lang w:eastAsia="ru-RU"/>
        </w:rPr>
        <w:t xml:space="preserve">Больная Ф., 76 лет, была госпитализирована 6 дней назад по поводу впервые зарегистрированного приступа ФП, который был купирован в блоке интенсивной терапии электрической </w:t>
      </w:r>
      <w:proofErr w:type="spellStart"/>
      <w:r w:rsidRPr="003C304F">
        <w:rPr>
          <w:rFonts w:ascii="Times New Roman" w:eastAsia="FreeSetLightC" w:hAnsi="Times New Roman" w:cs="Times New Roman"/>
          <w:sz w:val="24"/>
          <w:szCs w:val="24"/>
          <w:lang w:eastAsia="ru-RU"/>
        </w:rPr>
        <w:t>кардиоверсией</w:t>
      </w:r>
      <w:proofErr w:type="spellEnd"/>
      <w:r w:rsidRPr="003C304F">
        <w:rPr>
          <w:rFonts w:ascii="Times New Roman" w:eastAsia="FreeSetLightC" w:hAnsi="Times New Roman" w:cs="Times New Roman"/>
          <w:sz w:val="24"/>
          <w:szCs w:val="24"/>
          <w:lang w:eastAsia="ru-RU"/>
        </w:rPr>
        <w:t xml:space="preserve">. На ЭКГ в динамике сохраняется синусовый ритм с частотой 64-72/мин, АД на фоне проводимой терапии (седативные, </w:t>
      </w:r>
      <w:proofErr w:type="spellStart"/>
      <w:r w:rsidRPr="003C304F">
        <w:rPr>
          <w:rFonts w:ascii="Times New Roman" w:eastAsia="FreeSetLightC" w:hAnsi="Times New Roman" w:cs="Times New Roman"/>
          <w:sz w:val="24"/>
          <w:szCs w:val="24"/>
          <w:lang w:eastAsia="ru-RU"/>
        </w:rPr>
        <w:t>метопролол</w:t>
      </w:r>
      <w:proofErr w:type="spellEnd"/>
      <w:r w:rsidRPr="003C304F">
        <w:rPr>
          <w:rFonts w:ascii="Times New Roman" w:eastAsia="FreeSetLightC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04F">
        <w:rPr>
          <w:rFonts w:ascii="Times New Roman" w:eastAsia="FreeSetLightC" w:hAnsi="Times New Roman" w:cs="Times New Roman"/>
          <w:sz w:val="24"/>
          <w:szCs w:val="24"/>
          <w:lang w:eastAsia="ru-RU"/>
        </w:rPr>
        <w:t>индапамид</w:t>
      </w:r>
      <w:proofErr w:type="spellEnd"/>
      <w:r w:rsidRPr="003C304F">
        <w:rPr>
          <w:rFonts w:ascii="Times New Roman" w:eastAsia="FreeSetLightC" w:hAnsi="Times New Roman" w:cs="Times New Roman"/>
          <w:sz w:val="24"/>
          <w:szCs w:val="24"/>
          <w:lang w:eastAsia="ru-RU"/>
        </w:rPr>
        <w:t xml:space="preserve">) стабильно нормализовалось. </w:t>
      </w:r>
      <w:r w:rsidRPr="003C304F">
        <w:rPr>
          <w:rFonts w:ascii="Times New Roman" w:eastAsia="FreeSetLightC" w:hAnsi="Times New Roman" w:cs="Times New Roman"/>
          <w:sz w:val="24"/>
          <w:szCs w:val="24"/>
          <w:lang w:eastAsia="ru-RU"/>
        </w:rPr>
        <w:tab/>
        <w:t xml:space="preserve">При лабораторном обследовании в кардиологическом отделении основные показатели липидного, углеводного обмена, электролиты, </w:t>
      </w:r>
      <w:proofErr w:type="spellStart"/>
      <w:r w:rsidRPr="003C304F">
        <w:rPr>
          <w:rFonts w:ascii="Times New Roman" w:eastAsia="FreeSetLightC" w:hAnsi="Times New Roman" w:cs="Times New Roman"/>
          <w:sz w:val="24"/>
          <w:szCs w:val="24"/>
          <w:lang w:eastAsia="ru-RU"/>
        </w:rPr>
        <w:t>тиреоидные</w:t>
      </w:r>
      <w:proofErr w:type="spellEnd"/>
      <w:r w:rsidRPr="003C304F">
        <w:rPr>
          <w:rFonts w:ascii="Times New Roman" w:eastAsia="FreeSetLightC" w:hAnsi="Times New Roman" w:cs="Times New Roman"/>
          <w:sz w:val="24"/>
          <w:szCs w:val="24"/>
          <w:lang w:eastAsia="ru-RU"/>
        </w:rPr>
        <w:t xml:space="preserve"> гормоны также в пределах нормы. </w:t>
      </w:r>
    </w:p>
    <w:p w:rsidR="00D321B5" w:rsidRPr="003C304F" w:rsidRDefault="00D321B5" w:rsidP="003C30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FreeSetLightC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FreeSetLightC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3C304F">
        <w:rPr>
          <w:rFonts w:ascii="Times New Roman" w:eastAsia="FreeSetLightC" w:hAnsi="Times New Roman" w:cs="Times New Roman"/>
          <w:sz w:val="24"/>
          <w:szCs w:val="24"/>
          <w:lang w:eastAsia="ru-RU"/>
        </w:rPr>
        <w:t>ЭхоКГ</w:t>
      </w:r>
      <w:proofErr w:type="spellEnd"/>
      <w:r w:rsidRPr="003C304F">
        <w:rPr>
          <w:rFonts w:ascii="Times New Roman" w:eastAsia="FreeSetLightC" w:hAnsi="Times New Roman" w:cs="Times New Roman"/>
          <w:sz w:val="24"/>
          <w:szCs w:val="24"/>
          <w:lang w:eastAsia="ru-RU"/>
        </w:rPr>
        <w:t xml:space="preserve"> фракция выброса 60%, стенки аорты уплотнены, клапанной патологии не выявлено. Увеличение полости левого предсердия до 45 мм, другие камеры сердца не расширены. Умеренная гипертрофия левого желудочка. Зон локального гипокинеза не выявлено. </w:t>
      </w:r>
    </w:p>
    <w:p w:rsidR="00D321B5" w:rsidRPr="003C304F" w:rsidRDefault="00D321B5" w:rsidP="003C304F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eastAsia="FreeSetLightC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FreeSetLightC" w:hAnsi="Times New Roman" w:cs="Times New Roman"/>
          <w:sz w:val="24"/>
          <w:szCs w:val="24"/>
          <w:lang w:eastAsia="ru-RU"/>
        </w:rPr>
        <w:t>Проба с физической нагрузкой (</w:t>
      </w:r>
      <w:proofErr w:type="spellStart"/>
      <w:r w:rsidRPr="003C304F">
        <w:rPr>
          <w:rFonts w:ascii="Times New Roman" w:eastAsia="FreeSetLightC" w:hAnsi="Times New Roman" w:cs="Times New Roman"/>
          <w:sz w:val="24"/>
          <w:szCs w:val="24"/>
          <w:lang w:eastAsia="ru-RU"/>
        </w:rPr>
        <w:t>тредмил</w:t>
      </w:r>
      <w:proofErr w:type="spellEnd"/>
      <w:r w:rsidRPr="003C304F">
        <w:rPr>
          <w:rFonts w:ascii="Times New Roman" w:eastAsia="FreeSetLightC" w:hAnsi="Times New Roman" w:cs="Times New Roman"/>
          <w:sz w:val="24"/>
          <w:szCs w:val="24"/>
          <w:lang w:eastAsia="ru-RU"/>
        </w:rPr>
        <w:t>) на ИБС положительная</w:t>
      </w:r>
      <w:proofErr w:type="gramStart"/>
      <w:r w:rsidRPr="003C304F">
        <w:rPr>
          <w:rFonts w:ascii="Times New Roman" w:eastAsia="FreeSetLightC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3C304F">
        <w:rPr>
          <w:rFonts w:ascii="Times New Roman" w:eastAsia="FreeSetLightC" w:hAnsi="Times New Roman" w:cs="Times New Roman"/>
          <w:sz w:val="24"/>
          <w:szCs w:val="24"/>
          <w:lang w:eastAsia="ru-RU"/>
        </w:rPr>
        <w:t xml:space="preserve">бессимптомная горизонтальная депрессия ST 2 мм), нарушения ритма и проводимости не индуцированы. </w:t>
      </w:r>
    </w:p>
    <w:p w:rsidR="00D321B5" w:rsidRPr="003C304F" w:rsidRDefault="00D321B5" w:rsidP="003C3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etLightC" w:hAnsi="Times New Roman" w:cs="Times New Roman"/>
          <w:sz w:val="24"/>
          <w:szCs w:val="24"/>
          <w:lang w:eastAsia="ru-RU"/>
        </w:rPr>
      </w:pPr>
      <w:proofErr w:type="spellStart"/>
      <w:r w:rsidRPr="003C304F">
        <w:rPr>
          <w:rFonts w:ascii="Times New Roman" w:eastAsia="FreeSetLightC" w:hAnsi="Times New Roman" w:cs="Times New Roman"/>
          <w:sz w:val="24"/>
          <w:szCs w:val="24"/>
          <w:lang w:eastAsia="ru-RU"/>
        </w:rPr>
        <w:t>Эзофагогастродуоденоскопия</w:t>
      </w:r>
      <w:proofErr w:type="spellEnd"/>
      <w:r w:rsidRPr="003C304F">
        <w:rPr>
          <w:rFonts w:ascii="Times New Roman" w:eastAsia="FreeSetLightC" w:hAnsi="Times New Roman" w:cs="Times New Roman"/>
          <w:sz w:val="24"/>
          <w:szCs w:val="24"/>
          <w:lang w:eastAsia="ru-RU"/>
        </w:rPr>
        <w:t xml:space="preserve"> – без патологических изменений. Больная готовится к выписке.</w:t>
      </w:r>
    </w:p>
    <w:p w:rsidR="00D321B5" w:rsidRPr="003C304F" w:rsidRDefault="00D321B5" w:rsidP="003C304F">
      <w:pPr>
        <w:autoSpaceDE w:val="0"/>
        <w:autoSpaceDN w:val="0"/>
        <w:adjustRightInd w:val="0"/>
        <w:spacing w:after="0" w:line="240" w:lineRule="auto"/>
        <w:ind w:left="1701" w:hanging="992"/>
        <w:jc w:val="both"/>
        <w:rPr>
          <w:rFonts w:ascii="Times New Roman" w:eastAsia="FreeSetLightC" w:hAnsi="Times New Roman" w:cs="Times New Roman"/>
          <w:sz w:val="24"/>
          <w:szCs w:val="24"/>
          <w:lang w:eastAsia="ru-RU"/>
        </w:rPr>
      </w:pPr>
    </w:p>
    <w:p w:rsidR="00D321B5" w:rsidRPr="003C304F" w:rsidRDefault="00D321B5" w:rsidP="003C304F">
      <w:pPr>
        <w:autoSpaceDE w:val="0"/>
        <w:autoSpaceDN w:val="0"/>
        <w:adjustRightInd w:val="0"/>
        <w:spacing w:after="0" w:line="240" w:lineRule="auto"/>
        <w:ind w:left="1701" w:hanging="992"/>
        <w:jc w:val="both"/>
        <w:rPr>
          <w:rFonts w:ascii="Times New Roman" w:eastAsia="FreeSetLightC" w:hAnsi="Times New Roman" w:cs="Times New Roman"/>
          <w:b/>
          <w:bCs/>
          <w:sz w:val="24"/>
          <w:szCs w:val="24"/>
          <w:lang w:eastAsia="ru-RU"/>
        </w:rPr>
      </w:pPr>
      <w:r w:rsidRPr="003C304F">
        <w:rPr>
          <w:rFonts w:ascii="Times New Roman" w:eastAsia="FreeSetLightC" w:hAnsi="Times New Roman" w:cs="Times New Roman"/>
          <w:b/>
          <w:bCs/>
          <w:sz w:val="24"/>
          <w:szCs w:val="24"/>
          <w:lang w:eastAsia="ru-RU"/>
        </w:rPr>
        <w:t>Вопросы.</w:t>
      </w:r>
    </w:p>
    <w:p w:rsidR="00D321B5" w:rsidRPr="003C304F" w:rsidRDefault="00D321B5" w:rsidP="003C3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C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FreeSetLightC" w:hAnsi="Times New Roman" w:cs="Times New Roman"/>
          <w:sz w:val="24"/>
          <w:szCs w:val="24"/>
          <w:lang w:eastAsia="ru-RU"/>
        </w:rPr>
        <w:t>1.Показана ли пациентке постоянная терапия антикоагулянтами? Если показана, то чем именно?</w:t>
      </w:r>
    </w:p>
    <w:p w:rsidR="00D321B5" w:rsidRPr="003C304F" w:rsidRDefault="00D321B5" w:rsidP="003C3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C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FreeSetLightC" w:hAnsi="Times New Roman" w:cs="Times New Roman"/>
          <w:sz w:val="24"/>
          <w:szCs w:val="24"/>
          <w:lang w:eastAsia="ru-RU"/>
        </w:rPr>
        <w:t>2.Каковы рациональные рекомендации при рецидиве приступа ФП у больной?</w:t>
      </w:r>
    </w:p>
    <w:p w:rsidR="00D321B5" w:rsidRPr="003C304F" w:rsidRDefault="00D321B5" w:rsidP="003C3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C" w:hAnsi="Times New Roman" w:cs="Times New Roman"/>
          <w:sz w:val="24"/>
          <w:szCs w:val="24"/>
          <w:lang w:eastAsia="ru-RU"/>
        </w:rPr>
      </w:pPr>
      <w:r w:rsidRPr="003C304F">
        <w:rPr>
          <w:rFonts w:ascii="Times New Roman" w:eastAsia="FreeSetLightC" w:hAnsi="Times New Roman" w:cs="Times New Roman"/>
          <w:sz w:val="24"/>
          <w:szCs w:val="24"/>
          <w:lang w:eastAsia="ru-RU"/>
        </w:rPr>
        <w:t xml:space="preserve">3.Какая стратегия в данном конкретном случае предпочтительнее – удержание синусового ритма или контроль ЧСС? Обоснуйте. </w:t>
      </w:r>
    </w:p>
    <w:p w:rsidR="00D321B5" w:rsidRPr="003C304F" w:rsidRDefault="00D321B5" w:rsidP="003C3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C" w:hAnsi="Times New Roman" w:cs="Times New Roman"/>
          <w:sz w:val="24"/>
          <w:szCs w:val="24"/>
          <w:lang w:eastAsia="ru-RU"/>
        </w:rPr>
      </w:pPr>
    </w:p>
    <w:sectPr w:rsidR="00D321B5" w:rsidRPr="003C304F" w:rsidSect="009B1297">
      <w:headerReference w:type="even" r:id="rId15"/>
      <w:headerReference w:type="default" r:id="rId16"/>
      <w:footerReference w:type="even" r:id="rId17"/>
      <w:pgSz w:w="11906" w:h="16838"/>
      <w:pgMar w:top="709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0B1" w:rsidRDefault="000920B1">
      <w:pPr>
        <w:spacing w:after="0" w:line="240" w:lineRule="auto"/>
      </w:pPr>
      <w:r>
        <w:separator/>
      </w:r>
    </w:p>
  </w:endnote>
  <w:endnote w:type="continuationSeparator" w:id="0">
    <w:p w:rsidR="000920B1" w:rsidRDefault="0009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Ligh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0B1" w:rsidRDefault="000920B1" w:rsidP="003937DC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20B1" w:rsidRDefault="000920B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0B1" w:rsidRDefault="000920B1">
      <w:pPr>
        <w:spacing w:after="0" w:line="240" w:lineRule="auto"/>
      </w:pPr>
      <w:r>
        <w:separator/>
      </w:r>
    </w:p>
  </w:footnote>
  <w:footnote w:type="continuationSeparator" w:id="0">
    <w:p w:rsidR="000920B1" w:rsidRDefault="0009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0B1" w:rsidRDefault="000920B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:rsidR="000920B1" w:rsidRDefault="000920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0B1" w:rsidRDefault="000920B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6322">
      <w:rPr>
        <w:rStyle w:val="a7"/>
        <w:noProof/>
      </w:rPr>
      <w:t>21</w:t>
    </w:r>
    <w:r>
      <w:rPr>
        <w:rStyle w:val="a7"/>
      </w:rPr>
      <w:fldChar w:fldCharType="end"/>
    </w:r>
  </w:p>
  <w:p w:rsidR="000920B1" w:rsidRDefault="000920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A64"/>
    <w:multiLevelType w:val="hybridMultilevel"/>
    <w:tmpl w:val="7A58117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2A7EEE"/>
    <w:multiLevelType w:val="hybridMultilevel"/>
    <w:tmpl w:val="F24E628E"/>
    <w:lvl w:ilvl="0" w:tplc="AD8C5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3C2770E">
      <w:start w:val="1"/>
      <w:numFmt w:val="decimal"/>
      <w:lvlText w:val="%2)"/>
      <w:lvlJc w:val="left"/>
      <w:pPr>
        <w:ind w:left="1556" w:hanging="705"/>
      </w:pPr>
      <w:rPr>
        <w:rFonts w:hint="default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678E"/>
    <w:multiLevelType w:val="hybridMultilevel"/>
    <w:tmpl w:val="41F24AD6"/>
    <w:lvl w:ilvl="0" w:tplc="7CAC400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4E081F7E">
      <w:start w:val="1"/>
      <w:numFmt w:val="decimal"/>
      <w:lvlText w:val="%4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859A5"/>
    <w:multiLevelType w:val="hybridMultilevel"/>
    <w:tmpl w:val="ABA427B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4A07D5C"/>
    <w:multiLevelType w:val="hybridMultilevel"/>
    <w:tmpl w:val="FF8C36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17E92D8">
      <w:start w:val="1"/>
      <w:numFmt w:val="decimal"/>
      <w:lvlText w:val="%3."/>
      <w:lvlJc w:val="left"/>
      <w:pPr>
        <w:ind w:left="2340" w:hanging="360"/>
      </w:pPr>
      <w:rPr>
        <w:rFonts w:eastAsia="Calibri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A2D19"/>
    <w:multiLevelType w:val="hybridMultilevel"/>
    <w:tmpl w:val="E566FD4A"/>
    <w:lvl w:ilvl="0" w:tplc="0419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116A84"/>
    <w:multiLevelType w:val="hybridMultilevel"/>
    <w:tmpl w:val="256AA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A56A8"/>
    <w:multiLevelType w:val="hybridMultilevel"/>
    <w:tmpl w:val="5476B2D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B337E16"/>
    <w:multiLevelType w:val="hybridMultilevel"/>
    <w:tmpl w:val="C60EBD38"/>
    <w:lvl w:ilvl="0" w:tplc="B16AD1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13C2770E">
      <w:start w:val="1"/>
      <w:numFmt w:val="decimal"/>
      <w:lvlText w:val="%3)"/>
      <w:lvlJc w:val="left"/>
      <w:pPr>
        <w:ind w:left="530" w:hanging="180"/>
      </w:pPr>
      <w:rPr>
        <w:rFonts w:hint="default"/>
        <w:i w:val="0"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8D3B39"/>
    <w:multiLevelType w:val="hybridMultilevel"/>
    <w:tmpl w:val="84A2D466"/>
    <w:lvl w:ilvl="0" w:tplc="BDE8E2A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6576F"/>
    <w:multiLevelType w:val="hybridMultilevel"/>
    <w:tmpl w:val="05EA645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B130A6A"/>
    <w:multiLevelType w:val="hybridMultilevel"/>
    <w:tmpl w:val="93BACC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CCC2B55"/>
    <w:multiLevelType w:val="hybridMultilevel"/>
    <w:tmpl w:val="9A9605BA"/>
    <w:lvl w:ilvl="0" w:tplc="04190011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3DC31598"/>
    <w:multiLevelType w:val="multilevel"/>
    <w:tmpl w:val="85405C66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8" w:hanging="1800"/>
      </w:pPr>
      <w:rPr>
        <w:rFonts w:hint="default"/>
      </w:rPr>
    </w:lvl>
  </w:abstractNum>
  <w:abstractNum w:abstractNumId="14" w15:restartNumberingAfterBreak="0">
    <w:nsid w:val="401471B5"/>
    <w:multiLevelType w:val="hybridMultilevel"/>
    <w:tmpl w:val="8E7CA53A"/>
    <w:lvl w:ilvl="0" w:tplc="46F44A4E">
      <w:start w:val="5"/>
      <w:numFmt w:val="decimal"/>
      <w:lvlText w:val="%1."/>
      <w:lvlJc w:val="left"/>
      <w:pPr>
        <w:ind w:left="737" w:hanging="311"/>
      </w:pPr>
      <w:rPr>
        <w:rFonts w:hint="default"/>
        <w:b/>
        <w:i w:val="0"/>
      </w:rPr>
    </w:lvl>
    <w:lvl w:ilvl="1" w:tplc="BDE8E2A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4E081F7E">
      <w:start w:val="1"/>
      <w:numFmt w:val="decimal"/>
      <w:lvlText w:val="%4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B01CD"/>
    <w:multiLevelType w:val="hybridMultilevel"/>
    <w:tmpl w:val="71A67FC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3BE099C"/>
    <w:multiLevelType w:val="hybridMultilevel"/>
    <w:tmpl w:val="B9F4642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3EE3E27"/>
    <w:multiLevelType w:val="hybridMultilevel"/>
    <w:tmpl w:val="26620412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45BB5743"/>
    <w:multiLevelType w:val="hybridMultilevel"/>
    <w:tmpl w:val="0144EDE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B3C0DF1"/>
    <w:multiLevelType w:val="multilevel"/>
    <w:tmpl w:val="4F32BE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DFE5AD3"/>
    <w:multiLevelType w:val="hybridMultilevel"/>
    <w:tmpl w:val="23A2723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5166DE4"/>
    <w:multiLevelType w:val="hybridMultilevel"/>
    <w:tmpl w:val="450E888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FA505B2"/>
    <w:multiLevelType w:val="multilevel"/>
    <w:tmpl w:val="598CB1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3B64D8"/>
    <w:multiLevelType w:val="hybridMultilevel"/>
    <w:tmpl w:val="0204C56E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6D11CE5"/>
    <w:multiLevelType w:val="hybridMultilevel"/>
    <w:tmpl w:val="48D8D92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695F1FB8"/>
    <w:multiLevelType w:val="hybridMultilevel"/>
    <w:tmpl w:val="172E8574"/>
    <w:lvl w:ilvl="0" w:tplc="BDE8E2A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117EF"/>
    <w:multiLevelType w:val="hybridMultilevel"/>
    <w:tmpl w:val="662E6AC0"/>
    <w:lvl w:ilvl="0" w:tplc="D35ABCAC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13C2770E">
      <w:start w:val="1"/>
      <w:numFmt w:val="decimal"/>
      <w:lvlText w:val="%2)"/>
      <w:lvlJc w:val="left"/>
      <w:pPr>
        <w:ind w:left="2418" w:hanging="705"/>
      </w:pPr>
      <w:rPr>
        <w:rFonts w:hint="default"/>
        <w:i w:val="0"/>
      </w:r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713C5B54"/>
    <w:multiLevelType w:val="hybridMultilevel"/>
    <w:tmpl w:val="F58C932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B443011"/>
    <w:multiLevelType w:val="hybridMultilevel"/>
    <w:tmpl w:val="E9B4507A"/>
    <w:lvl w:ilvl="0" w:tplc="746E37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1"/>
  </w:num>
  <w:num w:numId="4">
    <w:abstractNumId w:val="16"/>
  </w:num>
  <w:num w:numId="5">
    <w:abstractNumId w:val="10"/>
  </w:num>
  <w:num w:numId="6">
    <w:abstractNumId w:val="18"/>
  </w:num>
  <w:num w:numId="7">
    <w:abstractNumId w:val="3"/>
  </w:num>
  <w:num w:numId="8">
    <w:abstractNumId w:val="27"/>
  </w:num>
  <w:num w:numId="9">
    <w:abstractNumId w:val="24"/>
  </w:num>
  <w:num w:numId="10">
    <w:abstractNumId w:val="15"/>
  </w:num>
  <w:num w:numId="11">
    <w:abstractNumId w:val="7"/>
  </w:num>
  <w:num w:numId="12">
    <w:abstractNumId w:val="20"/>
  </w:num>
  <w:num w:numId="13">
    <w:abstractNumId w:val="12"/>
  </w:num>
  <w:num w:numId="14">
    <w:abstractNumId w:val="5"/>
  </w:num>
  <w:num w:numId="15">
    <w:abstractNumId w:val="6"/>
  </w:num>
  <w:num w:numId="16">
    <w:abstractNumId w:val="21"/>
  </w:num>
  <w:num w:numId="17">
    <w:abstractNumId w:val="26"/>
  </w:num>
  <w:num w:numId="18">
    <w:abstractNumId w:val="11"/>
  </w:num>
  <w:num w:numId="19">
    <w:abstractNumId w:val="23"/>
  </w:num>
  <w:num w:numId="20">
    <w:abstractNumId w:val="0"/>
  </w:num>
  <w:num w:numId="21">
    <w:abstractNumId w:val="4"/>
  </w:num>
  <w:num w:numId="22">
    <w:abstractNumId w:val="19"/>
  </w:num>
  <w:num w:numId="23">
    <w:abstractNumId w:val="8"/>
  </w:num>
  <w:num w:numId="24">
    <w:abstractNumId w:val="14"/>
  </w:num>
  <w:num w:numId="25">
    <w:abstractNumId w:val="22"/>
  </w:num>
  <w:num w:numId="26">
    <w:abstractNumId w:val="17"/>
  </w:num>
  <w:num w:numId="27">
    <w:abstractNumId w:val="2"/>
  </w:num>
  <w:num w:numId="28">
    <w:abstractNumId w:val="2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B5"/>
    <w:rsid w:val="00060CAF"/>
    <w:rsid w:val="0006414A"/>
    <w:rsid w:val="000920B1"/>
    <w:rsid w:val="000C4465"/>
    <w:rsid w:val="00105561"/>
    <w:rsid w:val="001066F5"/>
    <w:rsid w:val="001108BB"/>
    <w:rsid w:val="0018693E"/>
    <w:rsid w:val="001D6249"/>
    <w:rsid w:val="001E7D9F"/>
    <w:rsid w:val="001F144E"/>
    <w:rsid w:val="00220E00"/>
    <w:rsid w:val="00290785"/>
    <w:rsid w:val="002A44E6"/>
    <w:rsid w:val="00330DDA"/>
    <w:rsid w:val="00337502"/>
    <w:rsid w:val="003937DC"/>
    <w:rsid w:val="00395E8B"/>
    <w:rsid w:val="003C304F"/>
    <w:rsid w:val="003C5939"/>
    <w:rsid w:val="003D3F2F"/>
    <w:rsid w:val="003F0637"/>
    <w:rsid w:val="004376BD"/>
    <w:rsid w:val="004575DD"/>
    <w:rsid w:val="00473BDC"/>
    <w:rsid w:val="00495A49"/>
    <w:rsid w:val="004D0FC1"/>
    <w:rsid w:val="004E78BE"/>
    <w:rsid w:val="00534C3C"/>
    <w:rsid w:val="00566AF8"/>
    <w:rsid w:val="00596796"/>
    <w:rsid w:val="005E525B"/>
    <w:rsid w:val="006B797C"/>
    <w:rsid w:val="006D5069"/>
    <w:rsid w:val="006E2ACB"/>
    <w:rsid w:val="00705CF8"/>
    <w:rsid w:val="0073656E"/>
    <w:rsid w:val="00736CFA"/>
    <w:rsid w:val="007417FD"/>
    <w:rsid w:val="007455A9"/>
    <w:rsid w:val="00806CC8"/>
    <w:rsid w:val="00845F45"/>
    <w:rsid w:val="008478D1"/>
    <w:rsid w:val="008935A8"/>
    <w:rsid w:val="008B1E0D"/>
    <w:rsid w:val="00932E00"/>
    <w:rsid w:val="009341E3"/>
    <w:rsid w:val="00977F61"/>
    <w:rsid w:val="00981191"/>
    <w:rsid w:val="009B1297"/>
    <w:rsid w:val="009C219A"/>
    <w:rsid w:val="009D2347"/>
    <w:rsid w:val="009D631A"/>
    <w:rsid w:val="00A953E4"/>
    <w:rsid w:val="00C90F2E"/>
    <w:rsid w:val="00CB6C47"/>
    <w:rsid w:val="00CF2F42"/>
    <w:rsid w:val="00D0757C"/>
    <w:rsid w:val="00D321B5"/>
    <w:rsid w:val="00D73244"/>
    <w:rsid w:val="00D857CD"/>
    <w:rsid w:val="00DA164D"/>
    <w:rsid w:val="00DD535F"/>
    <w:rsid w:val="00E06859"/>
    <w:rsid w:val="00E202DE"/>
    <w:rsid w:val="00E2134A"/>
    <w:rsid w:val="00E65EAF"/>
    <w:rsid w:val="00EB55E1"/>
    <w:rsid w:val="00F16322"/>
    <w:rsid w:val="00F45C69"/>
    <w:rsid w:val="00F5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72734-AE28-4AAD-AAF8-8300910E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21B5"/>
    <w:pPr>
      <w:keepNext/>
      <w:spacing w:after="0" w:line="36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21B5"/>
    <w:pPr>
      <w:keepNext/>
      <w:spacing w:after="0" w:line="360" w:lineRule="auto"/>
      <w:ind w:left="4111" w:firstLine="2268"/>
      <w:outlineLvl w:val="1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321B5"/>
    <w:pPr>
      <w:keepNext/>
      <w:spacing w:after="0" w:line="360" w:lineRule="auto"/>
      <w:ind w:left="360"/>
      <w:jc w:val="center"/>
      <w:outlineLvl w:val="2"/>
    </w:pPr>
    <w:rPr>
      <w:rFonts w:ascii="Courier New" w:eastAsia="Times New Roman" w:hAnsi="Courier New" w:cs="Courier New"/>
      <w:b/>
      <w:bCs/>
      <w:sz w:val="4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321B5"/>
    <w:pPr>
      <w:keepNext/>
      <w:spacing w:after="0" w:line="360" w:lineRule="auto"/>
      <w:ind w:left="2520"/>
      <w:outlineLvl w:val="3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1B5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21B5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21B5"/>
    <w:rPr>
      <w:rFonts w:ascii="Courier New" w:eastAsia="Times New Roman" w:hAnsi="Courier New" w:cs="Courier New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321B5"/>
    <w:rPr>
      <w:rFonts w:ascii="Times New Roman" w:eastAsia="Times New Roman" w:hAnsi="Times New Roman" w:cs="Times New Roman"/>
      <w:b/>
      <w:bCs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D321B5"/>
  </w:style>
  <w:style w:type="paragraph" w:styleId="a3">
    <w:name w:val="Body Text Indent"/>
    <w:basedOn w:val="a"/>
    <w:link w:val="a4"/>
    <w:rsid w:val="00D321B5"/>
    <w:pPr>
      <w:spacing w:after="0" w:line="360" w:lineRule="auto"/>
      <w:ind w:left="360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321B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D321B5"/>
    <w:pPr>
      <w:spacing w:after="0" w:line="360" w:lineRule="auto"/>
      <w:ind w:left="360"/>
      <w:jc w:val="center"/>
    </w:pPr>
    <w:rPr>
      <w:rFonts w:ascii="Courier New" w:eastAsia="Times New Roman" w:hAnsi="Courier New" w:cs="Courier New"/>
      <w:b/>
      <w:bCs/>
      <w:sz w:val="40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21B5"/>
    <w:rPr>
      <w:rFonts w:ascii="Courier New" w:eastAsia="Times New Roman" w:hAnsi="Courier New" w:cs="Courier New"/>
      <w:b/>
      <w:bCs/>
      <w:sz w:val="40"/>
      <w:szCs w:val="24"/>
      <w:lang w:eastAsia="ru-RU"/>
    </w:rPr>
  </w:style>
  <w:style w:type="paragraph" w:styleId="a5">
    <w:name w:val="header"/>
    <w:basedOn w:val="a"/>
    <w:link w:val="a6"/>
    <w:uiPriority w:val="99"/>
    <w:rsid w:val="00D321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32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321B5"/>
  </w:style>
  <w:style w:type="paragraph" w:styleId="31">
    <w:name w:val="Body Text Indent 3"/>
    <w:basedOn w:val="a"/>
    <w:link w:val="32"/>
    <w:rsid w:val="00D321B5"/>
    <w:pPr>
      <w:spacing w:after="0" w:line="360" w:lineRule="auto"/>
      <w:ind w:left="360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321B5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23">
    <w:name w:val="Body Text 2"/>
    <w:basedOn w:val="a"/>
    <w:link w:val="24"/>
    <w:rsid w:val="00D321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32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D32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321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Emphasis"/>
    <w:qFormat/>
    <w:rsid w:val="00D321B5"/>
    <w:rPr>
      <w:i/>
      <w:iCs/>
    </w:rPr>
  </w:style>
  <w:style w:type="paragraph" w:styleId="ab">
    <w:name w:val="List Paragraph"/>
    <w:basedOn w:val="a"/>
    <w:uiPriority w:val="34"/>
    <w:qFormat/>
    <w:rsid w:val="00D321B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topic5">
    <w:name w:val="n_topic5"/>
    <w:uiPriority w:val="99"/>
    <w:rsid w:val="00D321B5"/>
    <w:rPr>
      <w:b w:val="0"/>
      <w:bCs w:val="0"/>
      <w:color w:val="3E9A8A"/>
      <w:sz w:val="32"/>
      <w:szCs w:val="32"/>
    </w:rPr>
  </w:style>
  <w:style w:type="paragraph" w:styleId="ac">
    <w:name w:val="footer"/>
    <w:basedOn w:val="a"/>
    <w:link w:val="ad"/>
    <w:uiPriority w:val="99"/>
    <w:rsid w:val="00D321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32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8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57CD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E65EA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65EAF"/>
    <w:pPr>
      <w:spacing w:after="16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65EA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65EA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65EAF"/>
    <w:rPr>
      <w:b/>
      <w:bCs/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9D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064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pubhouse/1815/" TargetMode="External"/><Relationship Id="rId13" Type="http://schemas.openxmlformats.org/officeDocument/2006/relationships/hyperlink" Target="https://www.labirint.ru/authors/122354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stro.ru/" TargetMode="External"/><Relationship Id="rId12" Type="http://schemas.openxmlformats.org/officeDocument/2006/relationships/hyperlink" Target="https://www.labirint.ru/authors/213581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birint.ru/authors/200917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labirint.ru/authors/122354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abirint.ru/authors/213581/" TargetMode="External"/><Relationship Id="rId14" Type="http://schemas.openxmlformats.org/officeDocument/2006/relationships/hyperlink" Target="https://www.labirint.ru/authors/2009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23</Pages>
  <Words>6130</Words>
  <Characters>34944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Zhanna Dvoryanchikova</cp:lastModifiedBy>
  <cp:revision>9</cp:revision>
  <cp:lastPrinted>2021-09-17T07:36:00Z</cp:lastPrinted>
  <dcterms:created xsi:type="dcterms:W3CDTF">2021-09-17T07:03:00Z</dcterms:created>
  <dcterms:modified xsi:type="dcterms:W3CDTF">2021-09-23T08:49:00Z</dcterms:modified>
</cp:coreProperties>
</file>